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CDE7" w14:textId="77777777" w:rsidR="00F91B4E" w:rsidRPr="00D662AB" w:rsidRDefault="00F91B4E"/>
    <w:p w14:paraId="11EDA01B" w14:textId="77777777" w:rsidR="00F91B4E" w:rsidRPr="00D662AB" w:rsidRDefault="00F91B4E"/>
    <w:p w14:paraId="30C58335" w14:textId="77777777" w:rsidR="00F91B4E" w:rsidRPr="00D662AB" w:rsidRDefault="00F91B4E"/>
    <w:p w14:paraId="355DC9B7" w14:textId="77777777" w:rsidR="00F91B4E" w:rsidRPr="00D662AB" w:rsidRDefault="00F91B4E"/>
    <w:p w14:paraId="0A5DA60C" w14:textId="77777777" w:rsidR="00F91B4E" w:rsidRPr="00D662AB" w:rsidRDefault="00F91B4E"/>
    <w:p w14:paraId="56C70308" w14:textId="7413DC56" w:rsidR="00F91B4E" w:rsidRPr="00D662AB" w:rsidRDefault="008A0450">
      <w:r w:rsidRPr="00D662AB">
        <w:rPr>
          <w:noProof/>
          <w:sz w:val="2"/>
          <w:szCs w:val="2"/>
        </w:rPr>
        <w:drawing>
          <wp:anchor distT="0" distB="0" distL="114300" distR="114300" simplePos="0" relativeHeight="251658240" behindDoc="0" locked="0" layoutInCell="1" allowOverlap="1" wp14:anchorId="1321088E" wp14:editId="77C2558B">
            <wp:simplePos x="0" y="0"/>
            <wp:positionH relativeFrom="column">
              <wp:posOffset>533400</wp:posOffset>
            </wp:positionH>
            <wp:positionV relativeFrom="paragraph">
              <wp:posOffset>151765</wp:posOffset>
            </wp:positionV>
            <wp:extent cx="1048385" cy="285750"/>
            <wp:effectExtent l="0" t="0" r="0" b="0"/>
            <wp:wrapNone/>
            <wp:docPr id="941037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3753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p w14:paraId="55585BF5" w14:textId="77777777" w:rsidR="00F91B4E" w:rsidRPr="00D662AB" w:rsidRDefault="00F91B4E" w:rsidP="00F91B4E">
      <w:pPr>
        <w:pBdr>
          <w:left w:val="single" w:sz="4" w:space="4" w:color="000000" w:themeColor="text1"/>
        </w:pBdr>
      </w:pPr>
    </w:p>
    <w:p w14:paraId="5F2F1CFB" w14:textId="507B0C20" w:rsidR="00F91B4E" w:rsidRPr="00D662AB" w:rsidRDefault="00D16BCA" w:rsidP="00894BDC">
      <w:pPr>
        <w:pStyle w:val="Heading1"/>
      </w:pPr>
      <w:bookmarkStart w:id="0" w:name="_Toc206166909"/>
      <w:bookmarkStart w:id="1" w:name="_Toc206667985"/>
      <w:bookmarkStart w:id="2" w:name="_Toc206763976"/>
      <w:bookmarkStart w:id="3" w:name="_Toc210721226"/>
      <w:bookmarkStart w:id="4" w:name="_Toc215674644"/>
      <w:bookmarkStart w:id="5" w:name="_Toc215676481"/>
      <w:bookmarkStart w:id="6" w:name="_Toc215680476"/>
      <w:r w:rsidRPr="00D662AB">
        <w:t>BACK</w:t>
      </w:r>
      <w:r w:rsidR="005B6562" w:rsidRPr="00D662AB">
        <w:t xml:space="preserve">UP </w:t>
      </w:r>
      <w:r w:rsidR="00F91B4E" w:rsidRPr="00D662AB">
        <w:t>POLICY</w:t>
      </w:r>
      <w:bookmarkEnd w:id="0"/>
      <w:bookmarkEnd w:id="1"/>
      <w:bookmarkEnd w:id="2"/>
      <w:bookmarkEnd w:id="3"/>
      <w:bookmarkEnd w:id="4"/>
      <w:bookmarkEnd w:id="5"/>
      <w:bookmarkEnd w:id="6"/>
    </w:p>
    <w:p w14:paraId="015976CB" w14:textId="555568EB" w:rsidR="000C0976" w:rsidRPr="00D662AB" w:rsidRDefault="000C0976" w:rsidP="00F91B4E">
      <w:pPr>
        <w:pBdr>
          <w:left w:val="single" w:sz="4" w:space="4" w:color="000000" w:themeColor="text1"/>
        </w:pBdr>
        <w:rPr>
          <w:b/>
          <w:bCs/>
          <w:color w:val="452761"/>
        </w:rPr>
      </w:pPr>
      <w:r w:rsidRPr="00D662AB">
        <w:rPr>
          <w:color w:val="452761"/>
        </w:rPr>
        <w:t>Aidacare</w:t>
      </w:r>
      <w:r w:rsidRPr="00D662AB">
        <w:rPr>
          <w:b/>
          <w:bCs/>
          <w:color w:val="452761"/>
        </w:rPr>
        <w:t xml:space="preserve"> </w:t>
      </w:r>
      <w:r w:rsidR="00F35CF0">
        <w:rPr>
          <w:b/>
          <w:bCs/>
          <w:color w:val="452761"/>
        </w:rPr>
        <w:t>Information Technology</w:t>
      </w:r>
    </w:p>
    <w:p w14:paraId="0C4EFA57" w14:textId="2103E704" w:rsidR="00F91B4E" w:rsidRPr="00D662AB" w:rsidRDefault="00A501EB" w:rsidP="00F91B4E">
      <w:pPr>
        <w:pBdr>
          <w:left w:val="single" w:sz="4" w:space="4" w:color="000000" w:themeColor="text1"/>
        </w:pBdr>
        <w:rPr>
          <w:color w:val="452761"/>
        </w:rPr>
      </w:pPr>
      <w:r w:rsidRPr="00990948">
        <w:rPr>
          <w:b/>
          <w:bCs/>
          <w:color w:val="452761"/>
          <w:highlight w:val="yellow"/>
        </w:rPr>
        <w:t>QR-GRC-00</w:t>
      </w:r>
      <w:r w:rsidR="00713CBD" w:rsidRPr="00990948">
        <w:rPr>
          <w:b/>
          <w:bCs/>
          <w:color w:val="452761"/>
          <w:highlight w:val="yellow"/>
        </w:rPr>
        <w:t>0</w:t>
      </w:r>
      <w:r w:rsidR="00FF3935" w:rsidRPr="00990948">
        <w:rPr>
          <w:b/>
          <w:bCs/>
          <w:color w:val="452761"/>
          <w:highlight w:val="yellow"/>
        </w:rPr>
        <w:t xml:space="preserve"> </w:t>
      </w:r>
      <w:r w:rsidR="00FF3935" w:rsidRPr="00990948">
        <w:rPr>
          <w:color w:val="452761"/>
          <w:highlight w:val="yellow"/>
        </w:rPr>
        <w:t>V01</w:t>
      </w:r>
    </w:p>
    <w:p w14:paraId="257228A3" w14:textId="77777777" w:rsidR="000C0976" w:rsidRPr="00D662AB" w:rsidRDefault="000C0976" w:rsidP="00F91B4E">
      <w:pPr>
        <w:pBdr>
          <w:left w:val="single" w:sz="4" w:space="4" w:color="000000" w:themeColor="text1"/>
        </w:pBdr>
        <w:rPr>
          <w:b/>
          <w:bCs/>
          <w:color w:val="45276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4F37" w:rsidRPr="00D662AB" w14:paraId="5DEEC36F" w14:textId="77777777" w:rsidTr="00AC4F37">
        <w:tc>
          <w:tcPr>
            <w:tcW w:w="4508" w:type="dxa"/>
          </w:tcPr>
          <w:p w14:paraId="35B44E45" w14:textId="5C3E2B00" w:rsidR="00ED6556" w:rsidRPr="00D662AB" w:rsidRDefault="00ED6556" w:rsidP="00AC4F37">
            <w:pPr>
              <w:rPr>
                <w:sz w:val="52"/>
                <w:szCs w:val="52"/>
              </w:rPr>
            </w:pPr>
            <w:bookmarkStart w:id="7" w:name="_Toc189468058"/>
          </w:p>
        </w:tc>
        <w:tc>
          <w:tcPr>
            <w:tcW w:w="4508" w:type="dxa"/>
          </w:tcPr>
          <w:p w14:paraId="612B8734" w14:textId="5D2E5252" w:rsidR="00AC4F37" w:rsidRPr="00D662AB" w:rsidRDefault="00AC4F37" w:rsidP="00AC4F37">
            <w:pPr>
              <w:rPr>
                <w:sz w:val="52"/>
                <w:szCs w:val="52"/>
              </w:rPr>
            </w:pPr>
          </w:p>
        </w:tc>
      </w:tr>
    </w:tbl>
    <w:p w14:paraId="453069D3" w14:textId="7DF9EDA7" w:rsidR="00FE5CE5" w:rsidRPr="00D662AB" w:rsidRDefault="00FE5CE5" w:rsidP="00FE5CE5">
      <w:pPr>
        <w:spacing w:before="0" w:after="160" w:line="259" w:lineRule="auto"/>
        <w:ind w:left="0"/>
      </w:pPr>
    </w:p>
    <w:p w14:paraId="136BAE74" w14:textId="48BE5EAF" w:rsidR="001F58E3" w:rsidRPr="00D662AB" w:rsidRDefault="00675C04" w:rsidP="001F58E3">
      <w:pPr>
        <w:spacing w:before="0" w:after="160" w:line="259" w:lineRule="auto"/>
        <w:ind w:left="0"/>
      </w:pPr>
      <w:bookmarkStart w:id="8" w:name="_Toc189468060"/>
      <w:bookmarkStart w:id="9" w:name="_Hlk189467372"/>
      <w:bookmarkEnd w:id="7"/>
      <w:r w:rsidRPr="00D662AB">
        <w:br w:type="page"/>
      </w:r>
    </w:p>
    <w:bookmarkStart w:id="10" w:name="_Toc215680477" w:displacedByCustomXml="next"/>
    <w:bookmarkStart w:id="11" w:name="_Toc215676482" w:displacedByCustomXml="next"/>
    <w:sdt>
      <w:sdtPr>
        <w:rPr>
          <w:rFonts w:eastAsiaTheme="minorHAnsi"/>
          <w:color w:val="auto"/>
          <w:spacing w:val="0"/>
          <w:sz w:val="22"/>
          <w:szCs w:val="22"/>
        </w:rPr>
        <w:id w:val="-242332460"/>
        <w:docPartObj>
          <w:docPartGallery w:val="Table of Contents"/>
          <w:docPartUnique/>
        </w:docPartObj>
      </w:sdtPr>
      <w:sdtEndPr>
        <w:rPr>
          <w:b/>
          <w:bCs/>
          <w:noProof/>
        </w:rPr>
      </w:sdtEndPr>
      <w:sdtContent>
        <w:p w14:paraId="58405BED" w14:textId="77777777" w:rsidR="00BD18D1" w:rsidRDefault="003A463F" w:rsidP="00A5218D">
          <w:pPr>
            <w:pStyle w:val="TOCHeading"/>
            <w:rPr>
              <w:noProof/>
            </w:rPr>
          </w:pPr>
          <w:r>
            <w:t>Contents</w:t>
          </w:r>
          <w:bookmarkEnd w:id="11"/>
          <w:bookmarkEnd w:id="10"/>
          <w:r>
            <w:fldChar w:fldCharType="begin"/>
          </w:r>
          <w:r>
            <w:instrText xml:space="preserve"> TOC \o "1-3" \h \z \u </w:instrText>
          </w:r>
          <w:r>
            <w:fldChar w:fldCharType="separate"/>
          </w:r>
        </w:p>
        <w:p w14:paraId="2136053F" w14:textId="65A6371C"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78" w:history="1">
            <w:r w:rsidRPr="000D6C4A">
              <w:rPr>
                <w:rStyle w:val="Hyperlink"/>
                <w:noProof/>
              </w:rPr>
              <w:t>1.0</w:t>
            </w:r>
            <w:r>
              <w:rPr>
                <w:rFonts w:asciiTheme="minorHAnsi" w:eastAsiaTheme="minorEastAsia" w:hAnsiTheme="minorHAnsi" w:cstheme="minorBidi"/>
                <w:noProof/>
                <w:sz w:val="24"/>
                <w:szCs w:val="24"/>
                <w:lang w:val="en-AU" w:eastAsia="en-AU"/>
              </w:rPr>
              <w:tab/>
            </w:r>
            <w:r w:rsidRPr="000D6C4A">
              <w:rPr>
                <w:rStyle w:val="Hyperlink"/>
                <w:noProof/>
              </w:rPr>
              <w:t>PURPOSE</w:t>
            </w:r>
            <w:r>
              <w:rPr>
                <w:noProof/>
                <w:webHidden/>
              </w:rPr>
              <w:tab/>
            </w:r>
            <w:r>
              <w:rPr>
                <w:noProof/>
                <w:webHidden/>
              </w:rPr>
              <w:fldChar w:fldCharType="begin"/>
            </w:r>
            <w:r>
              <w:rPr>
                <w:noProof/>
                <w:webHidden/>
              </w:rPr>
              <w:instrText xml:space="preserve"> PAGEREF _Toc215680478 \h </w:instrText>
            </w:r>
            <w:r>
              <w:rPr>
                <w:noProof/>
                <w:webHidden/>
              </w:rPr>
            </w:r>
            <w:r>
              <w:rPr>
                <w:noProof/>
                <w:webHidden/>
              </w:rPr>
              <w:fldChar w:fldCharType="separate"/>
            </w:r>
            <w:r>
              <w:rPr>
                <w:noProof/>
                <w:webHidden/>
              </w:rPr>
              <w:t>2</w:t>
            </w:r>
            <w:r>
              <w:rPr>
                <w:noProof/>
                <w:webHidden/>
              </w:rPr>
              <w:fldChar w:fldCharType="end"/>
            </w:r>
          </w:hyperlink>
        </w:p>
        <w:p w14:paraId="3074040D" w14:textId="092278BF"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79" w:history="1">
            <w:r w:rsidRPr="000D6C4A">
              <w:rPr>
                <w:rStyle w:val="Hyperlink"/>
                <w:noProof/>
              </w:rPr>
              <w:t>2.0</w:t>
            </w:r>
            <w:r>
              <w:rPr>
                <w:rFonts w:asciiTheme="minorHAnsi" w:eastAsiaTheme="minorEastAsia" w:hAnsiTheme="minorHAnsi" w:cstheme="minorBidi"/>
                <w:noProof/>
                <w:sz w:val="24"/>
                <w:szCs w:val="24"/>
                <w:lang w:val="en-AU" w:eastAsia="en-AU"/>
              </w:rPr>
              <w:tab/>
            </w:r>
            <w:r w:rsidRPr="000D6C4A">
              <w:rPr>
                <w:rStyle w:val="Hyperlink"/>
                <w:noProof/>
              </w:rPr>
              <w:t>SCOPE</w:t>
            </w:r>
            <w:r>
              <w:rPr>
                <w:noProof/>
                <w:webHidden/>
              </w:rPr>
              <w:tab/>
            </w:r>
            <w:r>
              <w:rPr>
                <w:noProof/>
                <w:webHidden/>
              </w:rPr>
              <w:fldChar w:fldCharType="begin"/>
            </w:r>
            <w:r>
              <w:rPr>
                <w:noProof/>
                <w:webHidden/>
              </w:rPr>
              <w:instrText xml:space="preserve"> PAGEREF _Toc215680479 \h </w:instrText>
            </w:r>
            <w:r>
              <w:rPr>
                <w:noProof/>
                <w:webHidden/>
              </w:rPr>
            </w:r>
            <w:r>
              <w:rPr>
                <w:noProof/>
                <w:webHidden/>
              </w:rPr>
              <w:fldChar w:fldCharType="separate"/>
            </w:r>
            <w:r>
              <w:rPr>
                <w:noProof/>
                <w:webHidden/>
              </w:rPr>
              <w:t>2</w:t>
            </w:r>
            <w:r>
              <w:rPr>
                <w:noProof/>
                <w:webHidden/>
              </w:rPr>
              <w:fldChar w:fldCharType="end"/>
            </w:r>
          </w:hyperlink>
        </w:p>
        <w:p w14:paraId="6DCC291B" w14:textId="41417AC0"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80" w:history="1">
            <w:r w:rsidRPr="000D6C4A">
              <w:rPr>
                <w:rStyle w:val="Hyperlink"/>
                <w:noProof/>
              </w:rPr>
              <w:t>3.0</w:t>
            </w:r>
            <w:r>
              <w:rPr>
                <w:rFonts w:asciiTheme="minorHAnsi" w:eastAsiaTheme="minorEastAsia" w:hAnsiTheme="minorHAnsi" w:cstheme="minorBidi"/>
                <w:noProof/>
                <w:sz w:val="24"/>
                <w:szCs w:val="24"/>
                <w:lang w:val="en-AU" w:eastAsia="en-AU"/>
              </w:rPr>
              <w:tab/>
            </w:r>
            <w:r w:rsidRPr="000D6C4A">
              <w:rPr>
                <w:rStyle w:val="Hyperlink"/>
                <w:noProof/>
              </w:rPr>
              <w:t>OUT OF SCOPE</w:t>
            </w:r>
            <w:r>
              <w:rPr>
                <w:noProof/>
                <w:webHidden/>
              </w:rPr>
              <w:tab/>
            </w:r>
            <w:r>
              <w:rPr>
                <w:noProof/>
                <w:webHidden/>
              </w:rPr>
              <w:fldChar w:fldCharType="begin"/>
            </w:r>
            <w:r>
              <w:rPr>
                <w:noProof/>
                <w:webHidden/>
              </w:rPr>
              <w:instrText xml:space="preserve"> PAGEREF _Toc215680480 \h </w:instrText>
            </w:r>
            <w:r>
              <w:rPr>
                <w:noProof/>
                <w:webHidden/>
              </w:rPr>
            </w:r>
            <w:r>
              <w:rPr>
                <w:noProof/>
                <w:webHidden/>
              </w:rPr>
              <w:fldChar w:fldCharType="separate"/>
            </w:r>
            <w:r>
              <w:rPr>
                <w:noProof/>
                <w:webHidden/>
              </w:rPr>
              <w:t>2</w:t>
            </w:r>
            <w:r>
              <w:rPr>
                <w:noProof/>
                <w:webHidden/>
              </w:rPr>
              <w:fldChar w:fldCharType="end"/>
            </w:r>
          </w:hyperlink>
        </w:p>
        <w:p w14:paraId="4C51EE77" w14:textId="42062C21"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81" w:history="1">
            <w:r w:rsidRPr="000D6C4A">
              <w:rPr>
                <w:rStyle w:val="Hyperlink"/>
                <w:noProof/>
              </w:rPr>
              <w:t>4.0</w:t>
            </w:r>
            <w:r>
              <w:rPr>
                <w:rFonts w:asciiTheme="minorHAnsi" w:eastAsiaTheme="minorEastAsia" w:hAnsiTheme="minorHAnsi" w:cstheme="minorBidi"/>
                <w:noProof/>
                <w:sz w:val="24"/>
                <w:szCs w:val="24"/>
                <w:lang w:val="en-AU" w:eastAsia="en-AU"/>
              </w:rPr>
              <w:tab/>
            </w:r>
            <w:r w:rsidRPr="000D6C4A">
              <w:rPr>
                <w:rStyle w:val="Hyperlink"/>
                <w:noProof/>
              </w:rPr>
              <w:t>DEFINITIONS</w:t>
            </w:r>
            <w:r>
              <w:rPr>
                <w:noProof/>
                <w:webHidden/>
              </w:rPr>
              <w:tab/>
            </w:r>
            <w:r>
              <w:rPr>
                <w:noProof/>
                <w:webHidden/>
              </w:rPr>
              <w:fldChar w:fldCharType="begin"/>
            </w:r>
            <w:r>
              <w:rPr>
                <w:noProof/>
                <w:webHidden/>
              </w:rPr>
              <w:instrText xml:space="preserve"> PAGEREF _Toc215680481 \h </w:instrText>
            </w:r>
            <w:r>
              <w:rPr>
                <w:noProof/>
                <w:webHidden/>
              </w:rPr>
            </w:r>
            <w:r>
              <w:rPr>
                <w:noProof/>
                <w:webHidden/>
              </w:rPr>
              <w:fldChar w:fldCharType="separate"/>
            </w:r>
            <w:r>
              <w:rPr>
                <w:noProof/>
                <w:webHidden/>
              </w:rPr>
              <w:t>2</w:t>
            </w:r>
            <w:r>
              <w:rPr>
                <w:noProof/>
                <w:webHidden/>
              </w:rPr>
              <w:fldChar w:fldCharType="end"/>
            </w:r>
          </w:hyperlink>
        </w:p>
        <w:p w14:paraId="7E36163B" w14:textId="4D61E9F7"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82" w:history="1">
            <w:r w:rsidRPr="000D6C4A">
              <w:rPr>
                <w:rStyle w:val="Hyperlink"/>
                <w:noProof/>
              </w:rPr>
              <w:t>5.0</w:t>
            </w:r>
            <w:r>
              <w:rPr>
                <w:rFonts w:asciiTheme="minorHAnsi" w:eastAsiaTheme="minorEastAsia" w:hAnsiTheme="minorHAnsi" w:cstheme="minorBidi"/>
                <w:noProof/>
                <w:sz w:val="24"/>
                <w:szCs w:val="24"/>
                <w:lang w:val="en-AU" w:eastAsia="en-AU"/>
              </w:rPr>
              <w:tab/>
            </w:r>
            <w:r w:rsidRPr="000D6C4A">
              <w:rPr>
                <w:rStyle w:val="Hyperlink"/>
                <w:noProof/>
              </w:rPr>
              <w:t>NIST CSF REQUIREMENTS</w:t>
            </w:r>
            <w:r>
              <w:rPr>
                <w:noProof/>
                <w:webHidden/>
              </w:rPr>
              <w:tab/>
            </w:r>
            <w:r>
              <w:rPr>
                <w:noProof/>
                <w:webHidden/>
              </w:rPr>
              <w:fldChar w:fldCharType="begin"/>
            </w:r>
            <w:r>
              <w:rPr>
                <w:noProof/>
                <w:webHidden/>
              </w:rPr>
              <w:instrText xml:space="preserve"> PAGEREF _Toc215680482 \h </w:instrText>
            </w:r>
            <w:r>
              <w:rPr>
                <w:noProof/>
                <w:webHidden/>
              </w:rPr>
            </w:r>
            <w:r>
              <w:rPr>
                <w:noProof/>
                <w:webHidden/>
              </w:rPr>
              <w:fldChar w:fldCharType="separate"/>
            </w:r>
            <w:r>
              <w:rPr>
                <w:noProof/>
                <w:webHidden/>
              </w:rPr>
              <w:t>2</w:t>
            </w:r>
            <w:r>
              <w:rPr>
                <w:noProof/>
                <w:webHidden/>
              </w:rPr>
              <w:fldChar w:fldCharType="end"/>
            </w:r>
          </w:hyperlink>
        </w:p>
        <w:p w14:paraId="7BFFCED0" w14:textId="4429CCC4"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83" w:history="1">
            <w:r w:rsidRPr="000D6C4A">
              <w:rPr>
                <w:rStyle w:val="Hyperlink"/>
                <w:noProof/>
              </w:rPr>
              <w:t>6.0</w:t>
            </w:r>
            <w:r>
              <w:rPr>
                <w:rFonts w:asciiTheme="minorHAnsi" w:eastAsiaTheme="minorEastAsia" w:hAnsiTheme="minorHAnsi" w:cstheme="minorBidi"/>
                <w:noProof/>
                <w:sz w:val="24"/>
                <w:szCs w:val="24"/>
                <w:lang w:val="en-AU" w:eastAsia="en-AU"/>
              </w:rPr>
              <w:tab/>
            </w:r>
            <w:r w:rsidRPr="000D6C4A">
              <w:rPr>
                <w:rStyle w:val="Hyperlink"/>
                <w:noProof/>
              </w:rPr>
              <w:t>POLICY STATEMENTS</w:t>
            </w:r>
            <w:r>
              <w:rPr>
                <w:noProof/>
                <w:webHidden/>
              </w:rPr>
              <w:tab/>
            </w:r>
            <w:r>
              <w:rPr>
                <w:noProof/>
                <w:webHidden/>
              </w:rPr>
              <w:fldChar w:fldCharType="begin"/>
            </w:r>
            <w:r>
              <w:rPr>
                <w:noProof/>
                <w:webHidden/>
              </w:rPr>
              <w:instrText xml:space="preserve"> PAGEREF _Toc215680483 \h </w:instrText>
            </w:r>
            <w:r>
              <w:rPr>
                <w:noProof/>
                <w:webHidden/>
              </w:rPr>
            </w:r>
            <w:r>
              <w:rPr>
                <w:noProof/>
                <w:webHidden/>
              </w:rPr>
              <w:fldChar w:fldCharType="separate"/>
            </w:r>
            <w:r>
              <w:rPr>
                <w:noProof/>
                <w:webHidden/>
              </w:rPr>
              <w:t>3</w:t>
            </w:r>
            <w:r>
              <w:rPr>
                <w:noProof/>
                <w:webHidden/>
              </w:rPr>
              <w:fldChar w:fldCharType="end"/>
            </w:r>
          </w:hyperlink>
        </w:p>
        <w:p w14:paraId="1FAE0BA8" w14:textId="53D7E6B1"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4" w:history="1">
            <w:r w:rsidRPr="000D6C4A">
              <w:rPr>
                <w:rStyle w:val="Hyperlink"/>
                <w:noProof/>
              </w:rPr>
              <w:t>6.1</w:t>
            </w:r>
            <w:r>
              <w:rPr>
                <w:rFonts w:asciiTheme="minorHAnsi" w:eastAsiaTheme="minorEastAsia" w:hAnsiTheme="minorHAnsi" w:cstheme="minorBidi"/>
                <w:noProof/>
                <w:sz w:val="24"/>
                <w:szCs w:val="24"/>
                <w:lang w:val="en-AU" w:eastAsia="en-AU"/>
              </w:rPr>
              <w:tab/>
            </w:r>
            <w:r w:rsidRPr="000D6C4A">
              <w:rPr>
                <w:rStyle w:val="Hyperlink"/>
                <w:noProof/>
              </w:rPr>
              <w:t>BACKUP SCHEDULING AND MANAGEMENT</w:t>
            </w:r>
            <w:r>
              <w:rPr>
                <w:noProof/>
                <w:webHidden/>
              </w:rPr>
              <w:tab/>
            </w:r>
            <w:r>
              <w:rPr>
                <w:noProof/>
                <w:webHidden/>
              </w:rPr>
              <w:fldChar w:fldCharType="begin"/>
            </w:r>
            <w:r>
              <w:rPr>
                <w:noProof/>
                <w:webHidden/>
              </w:rPr>
              <w:instrText xml:space="preserve"> PAGEREF _Toc215680484 \h </w:instrText>
            </w:r>
            <w:r>
              <w:rPr>
                <w:noProof/>
                <w:webHidden/>
              </w:rPr>
            </w:r>
            <w:r>
              <w:rPr>
                <w:noProof/>
                <w:webHidden/>
              </w:rPr>
              <w:fldChar w:fldCharType="separate"/>
            </w:r>
            <w:r>
              <w:rPr>
                <w:noProof/>
                <w:webHidden/>
              </w:rPr>
              <w:t>3</w:t>
            </w:r>
            <w:r>
              <w:rPr>
                <w:noProof/>
                <w:webHidden/>
              </w:rPr>
              <w:fldChar w:fldCharType="end"/>
            </w:r>
          </w:hyperlink>
        </w:p>
        <w:p w14:paraId="7301FCE0" w14:textId="24450900"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5" w:history="1">
            <w:r w:rsidRPr="000D6C4A">
              <w:rPr>
                <w:rStyle w:val="Hyperlink"/>
                <w:noProof/>
              </w:rPr>
              <w:t>6.2</w:t>
            </w:r>
            <w:r>
              <w:rPr>
                <w:rFonts w:asciiTheme="minorHAnsi" w:eastAsiaTheme="minorEastAsia" w:hAnsiTheme="minorHAnsi" w:cstheme="minorBidi"/>
                <w:noProof/>
                <w:sz w:val="24"/>
                <w:szCs w:val="24"/>
                <w:lang w:val="en-AU" w:eastAsia="en-AU"/>
              </w:rPr>
              <w:tab/>
            </w:r>
            <w:r w:rsidRPr="000D6C4A">
              <w:rPr>
                <w:rStyle w:val="Hyperlink"/>
                <w:noProof/>
              </w:rPr>
              <w:t>BUSINESS IMPACT ANALYSIS (BIA)</w:t>
            </w:r>
            <w:r>
              <w:rPr>
                <w:noProof/>
                <w:webHidden/>
              </w:rPr>
              <w:tab/>
            </w:r>
            <w:r>
              <w:rPr>
                <w:noProof/>
                <w:webHidden/>
              </w:rPr>
              <w:fldChar w:fldCharType="begin"/>
            </w:r>
            <w:r>
              <w:rPr>
                <w:noProof/>
                <w:webHidden/>
              </w:rPr>
              <w:instrText xml:space="preserve"> PAGEREF _Toc215680485 \h </w:instrText>
            </w:r>
            <w:r>
              <w:rPr>
                <w:noProof/>
                <w:webHidden/>
              </w:rPr>
            </w:r>
            <w:r>
              <w:rPr>
                <w:noProof/>
                <w:webHidden/>
              </w:rPr>
              <w:fldChar w:fldCharType="separate"/>
            </w:r>
            <w:r>
              <w:rPr>
                <w:noProof/>
                <w:webHidden/>
              </w:rPr>
              <w:t>3</w:t>
            </w:r>
            <w:r>
              <w:rPr>
                <w:noProof/>
                <w:webHidden/>
              </w:rPr>
              <w:fldChar w:fldCharType="end"/>
            </w:r>
          </w:hyperlink>
        </w:p>
        <w:p w14:paraId="2E4F1D34" w14:textId="7F2C182E"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6" w:history="1">
            <w:r w:rsidRPr="000D6C4A">
              <w:rPr>
                <w:rStyle w:val="Hyperlink"/>
                <w:noProof/>
              </w:rPr>
              <w:t>6.3</w:t>
            </w:r>
            <w:r>
              <w:rPr>
                <w:rFonts w:asciiTheme="minorHAnsi" w:eastAsiaTheme="minorEastAsia" w:hAnsiTheme="minorHAnsi" w:cstheme="minorBidi"/>
                <w:noProof/>
                <w:sz w:val="24"/>
                <w:szCs w:val="24"/>
                <w:lang w:val="en-AU" w:eastAsia="en-AU"/>
              </w:rPr>
              <w:tab/>
            </w:r>
            <w:r w:rsidRPr="000D6C4A">
              <w:rPr>
                <w:rStyle w:val="Hyperlink"/>
                <w:noProof/>
              </w:rPr>
              <w:t>BACKUP FREQUENCY</w:t>
            </w:r>
            <w:r>
              <w:rPr>
                <w:noProof/>
                <w:webHidden/>
              </w:rPr>
              <w:tab/>
            </w:r>
            <w:r>
              <w:rPr>
                <w:noProof/>
                <w:webHidden/>
              </w:rPr>
              <w:fldChar w:fldCharType="begin"/>
            </w:r>
            <w:r>
              <w:rPr>
                <w:noProof/>
                <w:webHidden/>
              </w:rPr>
              <w:instrText xml:space="preserve"> PAGEREF _Toc215680486 \h </w:instrText>
            </w:r>
            <w:r>
              <w:rPr>
                <w:noProof/>
                <w:webHidden/>
              </w:rPr>
            </w:r>
            <w:r>
              <w:rPr>
                <w:noProof/>
                <w:webHidden/>
              </w:rPr>
              <w:fldChar w:fldCharType="separate"/>
            </w:r>
            <w:r>
              <w:rPr>
                <w:noProof/>
                <w:webHidden/>
              </w:rPr>
              <w:t>3</w:t>
            </w:r>
            <w:r>
              <w:rPr>
                <w:noProof/>
                <w:webHidden/>
              </w:rPr>
              <w:fldChar w:fldCharType="end"/>
            </w:r>
          </w:hyperlink>
        </w:p>
        <w:p w14:paraId="2C20293C" w14:textId="346D709F"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7" w:history="1">
            <w:r w:rsidRPr="000D6C4A">
              <w:rPr>
                <w:rStyle w:val="Hyperlink"/>
                <w:noProof/>
              </w:rPr>
              <w:t>6.4</w:t>
            </w:r>
            <w:r>
              <w:rPr>
                <w:rFonts w:asciiTheme="minorHAnsi" w:eastAsiaTheme="minorEastAsia" w:hAnsiTheme="minorHAnsi" w:cstheme="minorBidi"/>
                <w:noProof/>
                <w:sz w:val="24"/>
                <w:szCs w:val="24"/>
                <w:lang w:val="en-AU" w:eastAsia="en-AU"/>
              </w:rPr>
              <w:tab/>
            </w:r>
            <w:r w:rsidRPr="000D6C4A">
              <w:rPr>
                <w:rStyle w:val="Hyperlink"/>
                <w:noProof/>
              </w:rPr>
              <w:t>BACKUP RETENTION</w:t>
            </w:r>
            <w:r>
              <w:rPr>
                <w:noProof/>
                <w:webHidden/>
              </w:rPr>
              <w:tab/>
            </w:r>
            <w:r>
              <w:rPr>
                <w:noProof/>
                <w:webHidden/>
              </w:rPr>
              <w:fldChar w:fldCharType="begin"/>
            </w:r>
            <w:r>
              <w:rPr>
                <w:noProof/>
                <w:webHidden/>
              </w:rPr>
              <w:instrText xml:space="preserve"> PAGEREF _Toc215680487 \h </w:instrText>
            </w:r>
            <w:r>
              <w:rPr>
                <w:noProof/>
                <w:webHidden/>
              </w:rPr>
            </w:r>
            <w:r>
              <w:rPr>
                <w:noProof/>
                <w:webHidden/>
              </w:rPr>
              <w:fldChar w:fldCharType="separate"/>
            </w:r>
            <w:r>
              <w:rPr>
                <w:noProof/>
                <w:webHidden/>
              </w:rPr>
              <w:t>4</w:t>
            </w:r>
            <w:r>
              <w:rPr>
                <w:noProof/>
                <w:webHidden/>
              </w:rPr>
              <w:fldChar w:fldCharType="end"/>
            </w:r>
          </w:hyperlink>
        </w:p>
        <w:p w14:paraId="68DAB85D" w14:textId="6C746920"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8" w:history="1">
            <w:r w:rsidRPr="000D6C4A">
              <w:rPr>
                <w:rStyle w:val="Hyperlink"/>
                <w:noProof/>
              </w:rPr>
              <w:t>6.5</w:t>
            </w:r>
            <w:r>
              <w:rPr>
                <w:rFonts w:asciiTheme="minorHAnsi" w:eastAsiaTheme="minorEastAsia" w:hAnsiTheme="minorHAnsi" w:cstheme="minorBidi"/>
                <w:noProof/>
                <w:sz w:val="24"/>
                <w:szCs w:val="24"/>
                <w:lang w:val="en-AU" w:eastAsia="en-AU"/>
              </w:rPr>
              <w:tab/>
            </w:r>
            <w:r w:rsidRPr="000D6C4A">
              <w:rPr>
                <w:rStyle w:val="Hyperlink"/>
                <w:noProof/>
              </w:rPr>
              <w:t>BACKUP STORAGE</w:t>
            </w:r>
            <w:r>
              <w:rPr>
                <w:noProof/>
                <w:webHidden/>
              </w:rPr>
              <w:tab/>
            </w:r>
            <w:r>
              <w:rPr>
                <w:noProof/>
                <w:webHidden/>
              </w:rPr>
              <w:fldChar w:fldCharType="begin"/>
            </w:r>
            <w:r>
              <w:rPr>
                <w:noProof/>
                <w:webHidden/>
              </w:rPr>
              <w:instrText xml:space="preserve"> PAGEREF _Toc215680488 \h </w:instrText>
            </w:r>
            <w:r>
              <w:rPr>
                <w:noProof/>
                <w:webHidden/>
              </w:rPr>
            </w:r>
            <w:r>
              <w:rPr>
                <w:noProof/>
                <w:webHidden/>
              </w:rPr>
              <w:fldChar w:fldCharType="separate"/>
            </w:r>
            <w:r>
              <w:rPr>
                <w:noProof/>
                <w:webHidden/>
              </w:rPr>
              <w:t>4</w:t>
            </w:r>
            <w:r>
              <w:rPr>
                <w:noProof/>
                <w:webHidden/>
              </w:rPr>
              <w:fldChar w:fldCharType="end"/>
            </w:r>
          </w:hyperlink>
        </w:p>
        <w:p w14:paraId="29DFB243" w14:textId="04BF260B"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89" w:history="1">
            <w:r w:rsidRPr="000D6C4A">
              <w:rPr>
                <w:rStyle w:val="Hyperlink"/>
                <w:noProof/>
              </w:rPr>
              <w:t>6.6</w:t>
            </w:r>
            <w:r>
              <w:rPr>
                <w:rFonts w:asciiTheme="minorHAnsi" w:eastAsiaTheme="minorEastAsia" w:hAnsiTheme="minorHAnsi" w:cstheme="minorBidi"/>
                <w:noProof/>
                <w:sz w:val="24"/>
                <w:szCs w:val="24"/>
                <w:lang w:val="en-AU" w:eastAsia="en-AU"/>
              </w:rPr>
              <w:tab/>
            </w:r>
            <w:r w:rsidRPr="000D6C4A">
              <w:rPr>
                <w:rStyle w:val="Hyperlink"/>
                <w:noProof/>
              </w:rPr>
              <w:t>BACKUP RESTORATION AND TESTING</w:t>
            </w:r>
            <w:r>
              <w:rPr>
                <w:noProof/>
                <w:webHidden/>
              </w:rPr>
              <w:tab/>
            </w:r>
            <w:r>
              <w:rPr>
                <w:noProof/>
                <w:webHidden/>
              </w:rPr>
              <w:fldChar w:fldCharType="begin"/>
            </w:r>
            <w:r>
              <w:rPr>
                <w:noProof/>
                <w:webHidden/>
              </w:rPr>
              <w:instrText xml:space="preserve"> PAGEREF _Toc215680489 \h </w:instrText>
            </w:r>
            <w:r>
              <w:rPr>
                <w:noProof/>
                <w:webHidden/>
              </w:rPr>
            </w:r>
            <w:r>
              <w:rPr>
                <w:noProof/>
                <w:webHidden/>
              </w:rPr>
              <w:fldChar w:fldCharType="separate"/>
            </w:r>
            <w:r>
              <w:rPr>
                <w:noProof/>
                <w:webHidden/>
              </w:rPr>
              <w:t>4</w:t>
            </w:r>
            <w:r>
              <w:rPr>
                <w:noProof/>
                <w:webHidden/>
              </w:rPr>
              <w:fldChar w:fldCharType="end"/>
            </w:r>
          </w:hyperlink>
        </w:p>
        <w:p w14:paraId="05C66C17" w14:textId="464620C1"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90" w:history="1">
            <w:r w:rsidRPr="000D6C4A">
              <w:rPr>
                <w:rStyle w:val="Hyperlink"/>
                <w:noProof/>
              </w:rPr>
              <w:t>6.7</w:t>
            </w:r>
            <w:r>
              <w:rPr>
                <w:rFonts w:asciiTheme="minorHAnsi" w:eastAsiaTheme="minorEastAsia" w:hAnsiTheme="minorHAnsi" w:cstheme="minorBidi"/>
                <w:noProof/>
                <w:sz w:val="24"/>
                <w:szCs w:val="24"/>
                <w:lang w:val="en-AU" w:eastAsia="en-AU"/>
              </w:rPr>
              <w:tab/>
            </w:r>
            <w:r w:rsidRPr="000D6C4A">
              <w:rPr>
                <w:rStyle w:val="Hyperlink"/>
                <w:noProof/>
              </w:rPr>
              <w:t>DATA VALIDATION AND MONITORING</w:t>
            </w:r>
            <w:r>
              <w:rPr>
                <w:noProof/>
                <w:webHidden/>
              </w:rPr>
              <w:tab/>
            </w:r>
            <w:r>
              <w:rPr>
                <w:noProof/>
                <w:webHidden/>
              </w:rPr>
              <w:fldChar w:fldCharType="begin"/>
            </w:r>
            <w:r>
              <w:rPr>
                <w:noProof/>
                <w:webHidden/>
              </w:rPr>
              <w:instrText xml:space="preserve"> PAGEREF _Toc215680490 \h </w:instrText>
            </w:r>
            <w:r>
              <w:rPr>
                <w:noProof/>
                <w:webHidden/>
              </w:rPr>
            </w:r>
            <w:r>
              <w:rPr>
                <w:noProof/>
                <w:webHidden/>
              </w:rPr>
              <w:fldChar w:fldCharType="separate"/>
            </w:r>
            <w:r>
              <w:rPr>
                <w:noProof/>
                <w:webHidden/>
              </w:rPr>
              <w:t>5</w:t>
            </w:r>
            <w:r>
              <w:rPr>
                <w:noProof/>
                <w:webHidden/>
              </w:rPr>
              <w:fldChar w:fldCharType="end"/>
            </w:r>
          </w:hyperlink>
        </w:p>
        <w:p w14:paraId="282D673A" w14:textId="004AE7CF"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1" w:history="1">
            <w:r w:rsidRPr="000D6C4A">
              <w:rPr>
                <w:rStyle w:val="Hyperlink"/>
                <w:noProof/>
                <w:lang w:val="en-AU"/>
              </w:rPr>
              <w:t>7.0</w:t>
            </w:r>
            <w:r>
              <w:rPr>
                <w:rFonts w:asciiTheme="minorHAnsi" w:eastAsiaTheme="minorEastAsia" w:hAnsiTheme="minorHAnsi" w:cstheme="minorBidi"/>
                <w:noProof/>
                <w:sz w:val="24"/>
                <w:szCs w:val="24"/>
                <w:lang w:val="en-AU" w:eastAsia="en-AU"/>
              </w:rPr>
              <w:tab/>
            </w:r>
            <w:r w:rsidRPr="000D6C4A">
              <w:rPr>
                <w:rStyle w:val="Hyperlink"/>
                <w:noProof/>
                <w:lang w:val="en-AU"/>
              </w:rPr>
              <w:t>BACKUP SECURITY</w:t>
            </w:r>
            <w:r>
              <w:rPr>
                <w:noProof/>
                <w:webHidden/>
              </w:rPr>
              <w:tab/>
            </w:r>
            <w:r>
              <w:rPr>
                <w:noProof/>
                <w:webHidden/>
              </w:rPr>
              <w:fldChar w:fldCharType="begin"/>
            </w:r>
            <w:r>
              <w:rPr>
                <w:noProof/>
                <w:webHidden/>
              </w:rPr>
              <w:instrText xml:space="preserve"> PAGEREF _Toc215680491 \h </w:instrText>
            </w:r>
            <w:r>
              <w:rPr>
                <w:noProof/>
                <w:webHidden/>
              </w:rPr>
            </w:r>
            <w:r>
              <w:rPr>
                <w:noProof/>
                <w:webHidden/>
              </w:rPr>
              <w:fldChar w:fldCharType="separate"/>
            </w:r>
            <w:r>
              <w:rPr>
                <w:noProof/>
                <w:webHidden/>
              </w:rPr>
              <w:t>5</w:t>
            </w:r>
            <w:r>
              <w:rPr>
                <w:noProof/>
                <w:webHidden/>
              </w:rPr>
              <w:fldChar w:fldCharType="end"/>
            </w:r>
          </w:hyperlink>
        </w:p>
        <w:p w14:paraId="70DDF0BD" w14:textId="5468BB6A"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2" w:history="1">
            <w:r w:rsidRPr="000D6C4A">
              <w:rPr>
                <w:rStyle w:val="Hyperlink"/>
                <w:noProof/>
              </w:rPr>
              <w:t>8.0</w:t>
            </w:r>
            <w:r>
              <w:rPr>
                <w:rFonts w:asciiTheme="minorHAnsi" w:eastAsiaTheme="minorEastAsia" w:hAnsiTheme="minorHAnsi" w:cstheme="minorBidi"/>
                <w:noProof/>
                <w:sz w:val="24"/>
                <w:szCs w:val="24"/>
                <w:lang w:val="en-AU" w:eastAsia="en-AU"/>
              </w:rPr>
              <w:tab/>
            </w:r>
            <w:r w:rsidRPr="000D6C4A">
              <w:rPr>
                <w:rStyle w:val="Hyperlink"/>
                <w:noProof/>
              </w:rPr>
              <w:t>ROLES &amp; RESPONSIBILITIES</w:t>
            </w:r>
            <w:r>
              <w:rPr>
                <w:noProof/>
                <w:webHidden/>
              </w:rPr>
              <w:tab/>
            </w:r>
            <w:r>
              <w:rPr>
                <w:noProof/>
                <w:webHidden/>
              </w:rPr>
              <w:fldChar w:fldCharType="begin"/>
            </w:r>
            <w:r>
              <w:rPr>
                <w:noProof/>
                <w:webHidden/>
              </w:rPr>
              <w:instrText xml:space="preserve"> PAGEREF _Toc215680492 \h </w:instrText>
            </w:r>
            <w:r>
              <w:rPr>
                <w:noProof/>
                <w:webHidden/>
              </w:rPr>
            </w:r>
            <w:r>
              <w:rPr>
                <w:noProof/>
                <w:webHidden/>
              </w:rPr>
              <w:fldChar w:fldCharType="separate"/>
            </w:r>
            <w:r>
              <w:rPr>
                <w:noProof/>
                <w:webHidden/>
              </w:rPr>
              <w:t>6</w:t>
            </w:r>
            <w:r>
              <w:rPr>
                <w:noProof/>
                <w:webHidden/>
              </w:rPr>
              <w:fldChar w:fldCharType="end"/>
            </w:r>
          </w:hyperlink>
        </w:p>
        <w:p w14:paraId="0D69663E" w14:textId="54CDB1BD" w:rsidR="00BD18D1" w:rsidRDefault="00BD18D1">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93" w:history="1">
            <w:r w:rsidRPr="000D6C4A">
              <w:rPr>
                <w:rStyle w:val="Hyperlink"/>
                <w:noProof/>
              </w:rPr>
              <w:t>8.1</w:t>
            </w:r>
            <w:r>
              <w:rPr>
                <w:rFonts w:asciiTheme="minorHAnsi" w:eastAsiaTheme="minorEastAsia" w:hAnsiTheme="minorHAnsi" w:cstheme="minorBidi"/>
                <w:noProof/>
                <w:sz w:val="24"/>
                <w:szCs w:val="24"/>
                <w:lang w:val="en-AU" w:eastAsia="en-AU"/>
              </w:rPr>
              <w:tab/>
            </w:r>
            <w:r w:rsidRPr="000D6C4A">
              <w:rPr>
                <w:rStyle w:val="Hyperlink"/>
                <w:noProof/>
              </w:rPr>
              <w:t>RACI MATRIX</w:t>
            </w:r>
            <w:r>
              <w:rPr>
                <w:noProof/>
                <w:webHidden/>
              </w:rPr>
              <w:tab/>
            </w:r>
            <w:r>
              <w:rPr>
                <w:noProof/>
                <w:webHidden/>
              </w:rPr>
              <w:fldChar w:fldCharType="begin"/>
            </w:r>
            <w:r>
              <w:rPr>
                <w:noProof/>
                <w:webHidden/>
              </w:rPr>
              <w:instrText xml:space="preserve"> PAGEREF _Toc215680493 \h </w:instrText>
            </w:r>
            <w:r>
              <w:rPr>
                <w:noProof/>
                <w:webHidden/>
              </w:rPr>
            </w:r>
            <w:r>
              <w:rPr>
                <w:noProof/>
                <w:webHidden/>
              </w:rPr>
              <w:fldChar w:fldCharType="separate"/>
            </w:r>
            <w:r>
              <w:rPr>
                <w:noProof/>
                <w:webHidden/>
              </w:rPr>
              <w:t>6</w:t>
            </w:r>
            <w:r>
              <w:rPr>
                <w:noProof/>
                <w:webHidden/>
              </w:rPr>
              <w:fldChar w:fldCharType="end"/>
            </w:r>
          </w:hyperlink>
        </w:p>
        <w:p w14:paraId="1F841B70" w14:textId="153D1B83"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4" w:history="1">
            <w:r w:rsidRPr="000D6C4A">
              <w:rPr>
                <w:rStyle w:val="Hyperlink"/>
                <w:noProof/>
              </w:rPr>
              <w:t>9.0</w:t>
            </w:r>
            <w:r>
              <w:rPr>
                <w:rFonts w:asciiTheme="minorHAnsi" w:eastAsiaTheme="minorEastAsia" w:hAnsiTheme="minorHAnsi" w:cstheme="minorBidi"/>
                <w:noProof/>
                <w:sz w:val="24"/>
                <w:szCs w:val="24"/>
                <w:lang w:val="en-AU" w:eastAsia="en-AU"/>
              </w:rPr>
              <w:tab/>
            </w:r>
            <w:r w:rsidRPr="000D6C4A">
              <w:rPr>
                <w:rStyle w:val="Hyperlink"/>
                <w:noProof/>
              </w:rPr>
              <w:t>RELATED DOCUMENTS</w:t>
            </w:r>
            <w:r>
              <w:rPr>
                <w:noProof/>
                <w:webHidden/>
              </w:rPr>
              <w:tab/>
            </w:r>
            <w:r>
              <w:rPr>
                <w:noProof/>
                <w:webHidden/>
              </w:rPr>
              <w:fldChar w:fldCharType="begin"/>
            </w:r>
            <w:r>
              <w:rPr>
                <w:noProof/>
                <w:webHidden/>
              </w:rPr>
              <w:instrText xml:space="preserve"> PAGEREF _Toc215680494 \h </w:instrText>
            </w:r>
            <w:r>
              <w:rPr>
                <w:noProof/>
                <w:webHidden/>
              </w:rPr>
            </w:r>
            <w:r>
              <w:rPr>
                <w:noProof/>
                <w:webHidden/>
              </w:rPr>
              <w:fldChar w:fldCharType="separate"/>
            </w:r>
            <w:r>
              <w:rPr>
                <w:noProof/>
                <w:webHidden/>
              </w:rPr>
              <w:t>7</w:t>
            </w:r>
            <w:r>
              <w:rPr>
                <w:noProof/>
                <w:webHidden/>
              </w:rPr>
              <w:fldChar w:fldCharType="end"/>
            </w:r>
          </w:hyperlink>
        </w:p>
        <w:p w14:paraId="2A1D5308" w14:textId="32CB2109"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5" w:history="1">
            <w:r w:rsidRPr="000D6C4A">
              <w:rPr>
                <w:rStyle w:val="Hyperlink"/>
                <w:noProof/>
              </w:rPr>
              <w:t>10.0</w:t>
            </w:r>
            <w:r>
              <w:rPr>
                <w:rFonts w:asciiTheme="minorHAnsi" w:eastAsiaTheme="minorEastAsia" w:hAnsiTheme="minorHAnsi" w:cstheme="minorBidi"/>
                <w:noProof/>
                <w:sz w:val="24"/>
                <w:szCs w:val="24"/>
                <w:lang w:val="en-AU" w:eastAsia="en-AU"/>
              </w:rPr>
              <w:tab/>
            </w:r>
            <w:r w:rsidRPr="000D6C4A">
              <w:rPr>
                <w:rStyle w:val="Hyperlink"/>
                <w:noProof/>
              </w:rPr>
              <w:t>AUDITING</w:t>
            </w:r>
            <w:r>
              <w:rPr>
                <w:noProof/>
                <w:webHidden/>
              </w:rPr>
              <w:tab/>
            </w:r>
            <w:r>
              <w:rPr>
                <w:noProof/>
                <w:webHidden/>
              </w:rPr>
              <w:fldChar w:fldCharType="begin"/>
            </w:r>
            <w:r>
              <w:rPr>
                <w:noProof/>
                <w:webHidden/>
              </w:rPr>
              <w:instrText xml:space="preserve"> PAGEREF _Toc215680495 \h </w:instrText>
            </w:r>
            <w:r>
              <w:rPr>
                <w:noProof/>
                <w:webHidden/>
              </w:rPr>
            </w:r>
            <w:r>
              <w:rPr>
                <w:noProof/>
                <w:webHidden/>
              </w:rPr>
              <w:fldChar w:fldCharType="separate"/>
            </w:r>
            <w:r>
              <w:rPr>
                <w:noProof/>
                <w:webHidden/>
              </w:rPr>
              <w:t>7</w:t>
            </w:r>
            <w:r>
              <w:rPr>
                <w:noProof/>
                <w:webHidden/>
              </w:rPr>
              <w:fldChar w:fldCharType="end"/>
            </w:r>
          </w:hyperlink>
        </w:p>
        <w:p w14:paraId="42072E5A" w14:textId="02C7F24C"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6" w:history="1">
            <w:r w:rsidRPr="000D6C4A">
              <w:rPr>
                <w:rStyle w:val="Hyperlink"/>
                <w:noProof/>
              </w:rPr>
              <w:t>11.0</w:t>
            </w:r>
            <w:r>
              <w:rPr>
                <w:rFonts w:asciiTheme="minorHAnsi" w:eastAsiaTheme="minorEastAsia" w:hAnsiTheme="minorHAnsi" w:cstheme="minorBidi"/>
                <w:noProof/>
                <w:sz w:val="24"/>
                <w:szCs w:val="24"/>
                <w:lang w:val="en-AU" w:eastAsia="en-AU"/>
              </w:rPr>
              <w:tab/>
            </w:r>
            <w:r w:rsidRPr="000D6C4A">
              <w:rPr>
                <w:rStyle w:val="Hyperlink"/>
                <w:noProof/>
              </w:rPr>
              <w:t>COMPLIANCE WITH POLICY</w:t>
            </w:r>
            <w:r>
              <w:rPr>
                <w:noProof/>
                <w:webHidden/>
              </w:rPr>
              <w:tab/>
            </w:r>
            <w:r>
              <w:rPr>
                <w:noProof/>
                <w:webHidden/>
              </w:rPr>
              <w:fldChar w:fldCharType="begin"/>
            </w:r>
            <w:r>
              <w:rPr>
                <w:noProof/>
                <w:webHidden/>
              </w:rPr>
              <w:instrText xml:space="preserve"> PAGEREF _Toc215680496 \h </w:instrText>
            </w:r>
            <w:r>
              <w:rPr>
                <w:noProof/>
                <w:webHidden/>
              </w:rPr>
            </w:r>
            <w:r>
              <w:rPr>
                <w:noProof/>
                <w:webHidden/>
              </w:rPr>
              <w:fldChar w:fldCharType="separate"/>
            </w:r>
            <w:r>
              <w:rPr>
                <w:noProof/>
                <w:webHidden/>
              </w:rPr>
              <w:t>7</w:t>
            </w:r>
            <w:r>
              <w:rPr>
                <w:noProof/>
                <w:webHidden/>
              </w:rPr>
              <w:fldChar w:fldCharType="end"/>
            </w:r>
          </w:hyperlink>
        </w:p>
        <w:p w14:paraId="288A015F" w14:textId="5F26CE95" w:rsidR="00BD18D1" w:rsidRDefault="00BD18D1">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97" w:history="1">
            <w:r w:rsidRPr="000D6C4A">
              <w:rPr>
                <w:rStyle w:val="Hyperlink"/>
                <w:noProof/>
              </w:rPr>
              <w:t>12.0</w:t>
            </w:r>
            <w:r>
              <w:rPr>
                <w:rFonts w:asciiTheme="minorHAnsi" w:eastAsiaTheme="minorEastAsia" w:hAnsiTheme="minorHAnsi" w:cstheme="minorBidi"/>
                <w:noProof/>
                <w:sz w:val="24"/>
                <w:szCs w:val="24"/>
                <w:lang w:val="en-AU" w:eastAsia="en-AU"/>
              </w:rPr>
              <w:tab/>
            </w:r>
            <w:r w:rsidRPr="000D6C4A">
              <w:rPr>
                <w:rStyle w:val="Hyperlink"/>
                <w:noProof/>
              </w:rPr>
              <w:t>POLICY CONTROL</w:t>
            </w:r>
            <w:r>
              <w:rPr>
                <w:noProof/>
                <w:webHidden/>
              </w:rPr>
              <w:tab/>
            </w:r>
            <w:r>
              <w:rPr>
                <w:noProof/>
                <w:webHidden/>
              </w:rPr>
              <w:fldChar w:fldCharType="begin"/>
            </w:r>
            <w:r>
              <w:rPr>
                <w:noProof/>
                <w:webHidden/>
              </w:rPr>
              <w:instrText xml:space="preserve"> PAGEREF _Toc215680497 \h </w:instrText>
            </w:r>
            <w:r>
              <w:rPr>
                <w:noProof/>
                <w:webHidden/>
              </w:rPr>
            </w:r>
            <w:r>
              <w:rPr>
                <w:noProof/>
                <w:webHidden/>
              </w:rPr>
              <w:fldChar w:fldCharType="separate"/>
            </w:r>
            <w:r>
              <w:rPr>
                <w:noProof/>
                <w:webHidden/>
              </w:rPr>
              <w:t>7</w:t>
            </w:r>
            <w:r>
              <w:rPr>
                <w:noProof/>
                <w:webHidden/>
              </w:rPr>
              <w:fldChar w:fldCharType="end"/>
            </w:r>
          </w:hyperlink>
        </w:p>
        <w:p w14:paraId="3EDAF4BB" w14:textId="7041745E" w:rsidR="003A463F" w:rsidRDefault="003A463F">
          <w:r>
            <w:rPr>
              <w:b/>
              <w:bCs/>
              <w:noProof/>
            </w:rPr>
            <w:fldChar w:fldCharType="end"/>
          </w:r>
        </w:p>
      </w:sdtContent>
    </w:sdt>
    <w:p w14:paraId="06CC4C25" w14:textId="2EEDD7EA" w:rsidR="001F58E3" w:rsidRPr="00D662AB" w:rsidRDefault="00733ABD" w:rsidP="001F58E3">
      <w:pPr>
        <w:spacing w:before="0" w:after="160" w:line="259" w:lineRule="auto"/>
        <w:ind w:left="0"/>
      </w:pPr>
      <w:r>
        <w:br w:type="page"/>
      </w:r>
    </w:p>
    <w:p w14:paraId="57D0E75E" w14:textId="27195F59" w:rsidR="008E2FF9" w:rsidRPr="00D662AB" w:rsidRDefault="008E2FF9" w:rsidP="005C443D">
      <w:pPr>
        <w:pStyle w:val="Heading2"/>
        <w:numPr>
          <w:ilvl w:val="0"/>
          <w:numId w:val="2"/>
        </w:numPr>
      </w:pPr>
      <w:bookmarkStart w:id="12" w:name="_Toc215680478"/>
      <w:r w:rsidRPr="00D662AB">
        <w:lastRenderedPageBreak/>
        <w:t>PURPOSE</w:t>
      </w:r>
      <w:bookmarkEnd w:id="8"/>
      <w:bookmarkEnd w:id="12"/>
    </w:p>
    <w:bookmarkEnd w:id="9"/>
    <w:p w14:paraId="4492A04B" w14:textId="2CC71CBD" w:rsidR="005B1825" w:rsidRPr="005B1825" w:rsidRDefault="00E23C96" w:rsidP="006F170D">
      <w:pPr>
        <w:jc w:val="both"/>
        <w:rPr>
          <w:lang w:val="en-AU"/>
        </w:rPr>
      </w:pPr>
      <w:r w:rsidRPr="00E23C96">
        <w:t>The purpose of this policy is to ensure that all organi</w:t>
      </w:r>
      <w:r w:rsidR="00AA5031">
        <w:t>s</w:t>
      </w:r>
      <w:r w:rsidRPr="00E23C96">
        <w:t>ational data is consistently backed up, securely stored, and can be reliably restored in the event of data loss, corruption, or disaster. This policy establishes requirements for backup frequency, retention, storage, and testing to protect the integrity</w:t>
      </w:r>
      <w:r w:rsidR="00D15778">
        <w:t xml:space="preserve"> and </w:t>
      </w:r>
      <w:r w:rsidRPr="00E23C96">
        <w:t>availability</w:t>
      </w:r>
      <w:r w:rsidR="00D15778">
        <w:t xml:space="preserve"> </w:t>
      </w:r>
      <w:r w:rsidRPr="00E23C96">
        <w:t xml:space="preserve">of </w:t>
      </w:r>
      <w:r w:rsidR="00175310">
        <w:t>Aid</w:t>
      </w:r>
      <w:r w:rsidR="00283420">
        <w:t>acare</w:t>
      </w:r>
      <w:r w:rsidRPr="00E23C96">
        <w:t xml:space="preserve"> information.</w:t>
      </w:r>
    </w:p>
    <w:p w14:paraId="7F35AE03" w14:textId="0D47A6A4" w:rsidR="008E2FF9" w:rsidRPr="00D662AB" w:rsidRDefault="008E2FF9" w:rsidP="00356C84">
      <w:pPr>
        <w:pStyle w:val="Heading2"/>
        <w:jc w:val="both"/>
      </w:pPr>
      <w:bookmarkStart w:id="13" w:name="_Toc189468061"/>
      <w:bookmarkStart w:id="14" w:name="_Toc215680479"/>
      <w:r>
        <w:t>SCOPE</w:t>
      </w:r>
      <w:bookmarkEnd w:id="13"/>
      <w:bookmarkEnd w:id="14"/>
    </w:p>
    <w:p w14:paraId="5A454E22" w14:textId="0A402CB7" w:rsidR="002D4C4C" w:rsidRPr="006F170D" w:rsidRDefault="0095096E" w:rsidP="006F170D">
      <w:pPr>
        <w:rPr>
          <w:rFonts w:eastAsia="Arial"/>
        </w:rPr>
      </w:pPr>
      <w:r w:rsidRPr="0095096E">
        <w:rPr>
          <w:rFonts w:eastAsia="Arial"/>
        </w:rPr>
        <w:t xml:space="preserve">This policy applies to all data, applications, and systems deemed critical for business operations, including servers, desktops, laptops, databases, and cloud-hosted services. All employees, contractors, and third-party service providers responsible for data management and IT operations </w:t>
      </w:r>
      <w:r w:rsidR="005A1528">
        <w:rPr>
          <w:rFonts w:eastAsia="Arial"/>
        </w:rPr>
        <w:t>should</w:t>
      </w:r>
      <w:r w:rsidRPr="0095096E">
        <w:rPr>
          <w:rFonts w:eastAsia="Arial"/>
        </w:rPr>
        <w:t xml:space="preserve"> adhere to this policy.</w:t>
      </w:r>
      <w:r w:rsidR="002C5A18">
        <w:rPr>
          <w:rFonts w:eastAsia="Arial"/>
        </w:rPr>
        <w:t xml:space="preserve"> </w:t>
      </w:r>
    </w:p>
    <w:p w14:paraId="5A3D431C" w14:textId="5ABA7ACD" w:rsidR="002D4C4C" w:rsidRPr="00D662AB" w:rsidRDefault="00371619" w:rsidP="002D4C4C">
      <w:pPr>
        <w:pStyle w:val="Heading2"/>
        <w:jc w:val="both"/>
      </w:pPr>
      <w:bookmarkStart w:id="15" w:name="_Toc215680480"/>
      <w:r>
        <w:t xml:space="preserve">OUT OF </w:t>
      </w:r>
      <w:r w:rsidR="002D4C4C">
        <w:t>SCOPE</w:t>
      </w:r>
      <w:bookmarkEnd w:id="15"/>
    </w:p>
    <w:p w14:paraId="3E7CC32B" w14:textId="7E974617" w:rsidR="006440F3" w:rsidRPr="005116A4" w:rsidRDefault="006440F3" w:rsidP="005116A4">
      <w:pPr>
        <w:pStyle w:val="ListParagraph"/>
        <w:numPr>
          <w:ilvl w:val="0"/>
          <w:numId w:val="19"/>
        </w:numPr>
        <w:rPr>
          <w:lang w:eastAsia="en-AU"/>
        </w:rPr>
      </w:pPr>
      <w:r w:rsidRPr="005116A4">
        <w:rPr>
          <w:lang w:eastAsia="en-AU"/>
        </w:rPr>
        <w:t xml:space="preserve">Systems or applications fully managed by third-party providers where the </w:t>
      </w:r>
      <w:r w:rsidR="00175310" w:rsidRPr="005116A4">
        <w:rPr>
          <w:lang w:eastAsia="en-AU"/>
        </w:rPr>
        <w:t>Aidacare</w:t>
      </w:r>
      <w:r w:rsidRPr="005116A4">
        <w:rPr>
          <w:lang w:eastAsia="en-AU"/>
        </w:rPr>
        <w:t xml:space="preserve"> has no control over backups.</w:t>
      </w:r>
      <w:r w:rsidR="00F24E5C">
        <w:rPr>
          <w:lang w:eastAsia="en-AU"/>
        </w:rPr>
        <w:t xml:space="preserve"> However, the policy will provide the foundational principles to be agreed with the third-party provider.</w:t>
      </w:r>
    </w:p>
    <w:p w14:paraId="74437C29" w14:textId="21BD1D51" w:rsidR="006440F3" w:rsidRPr="005116A4" w:rsidRDefault="006440F3" w:rsidP="005116A4">
      <w:pPr>
        <w:pStyle w:val="ListParagraph"/>
        <w:numPr>
          <w:ilvl w:val="0"/>
          <w:numId w:val="19"/>
        </w:numPr>
        <w:rPr>
          <w:lang w:eastAsia="en-AU"/>
        </w:rPr>
      </w:pPr>
      <w:r w:rsidRPr="005116A4">
        <w:rPr>
          <w:lang w:eastAsia="en-AU"/>
        </w:rPr>
        <w:t>Physical media not used for business purposes (e.g., USB drives, CDs).</w:t>
      </w:r>
    </w:p>
    <w:p w14:paraId="42C1F0DC" w14:textId="347275E0" w:rsidR="00C85900" w:rsidRDefault="006440F3" w:rsidP="005116A4">
      <w:pPr>
        <w:pStyle w:val="ListParagraph"/>
        <w:numPr>
          <w:ilvl w:val="0"/>
          <w:numId w:val="19"/>
        </w:numPr>
        <w:rPr>
          <w:lang w:eastAsia="en-AU"/>
        </w:rPr>
      </w:pPr>
      <w:r w:rsidRPr="005116A4">
        <w:rPr>
          <w:lang w:eastAsia="en-AU"/>
        </w:rPr>
        <w:t>Systems, applications, or data scheduled for decommissioning, unless required for legal or regulatory purposes.</w:t>
      </w:r>
    </w:p>
    <w:p w14:paraId="3081086B" w14:textId="77777777" w:rsidR="00F24E5C" w:rsidRPr="005116A4" w:rsidRDefault="00F24E5C" w:rsidP="00F24E5C">
      <w:pPr>
        <w:pStyle w:val="ListParagraph"/>
        <w:rPr>
          <w:lang w:eastAsia="en-AU"/>
        </w:rPr>
      </w:pPr>
    </w:p>
    <w:p w14:paraId="1FB1DAB9" w14:textId="41A95014" w:rsidR="008E2FF9" w:rsidRPr="00D662AB" w:rsidRDefault="008E2FF9" w:rsidP="00AC4F37">
      <w:pPr>
        <w:pStyle w:val="Heading2"/>
      </w:pPr>
      <w:bookmarkStart w:id="16" w:name="_Toc189468063"/>
      <w:bookmarkStart w:id="17" w:name="_Toc215680481"/>
      <w:r w:rsidRPr="00D662AB">
        <w:t>D</w:t>
      </w:r>
      <w:r w:rsidR="00604DE4" w:rsidRPr="00D662AB">
        <w:t>EFINITIONS</w:t>
      </w:r>
      <w:bookmarkEnd w:id="16"/>
      <w:bookmarkEnd w:id="17"/>
    </w:p>
    <w:tbl>
      <w:tblPr>
        <w:tblStyle w:val="GridTable2-Accent3"/>
        <w:tblW w:w="893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409"/>
        <w:gridCol w:w="6521"/>
      </w:tblGrid>
      <w:tr w:rsidR="00610898" w:rsidRPr="00D662AB" w14:paraId="5A0FEBE3" w14:textId="77777777" w:rsidTr="00087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Borders>
              <w:top w:val="single" w:sz="4" w:space="0" w:color="FFFFFF" w:themeColor="background1"/>
              <w:bottom w:val="single" w:sz="4" w:space="0" w:color="FFFFFF" w:themeColor="background1"/>
              <w:right w:val="single" w:sz="4" w:space="0" w:color="FFFFFF" w:themeColor="background1"/>
            </w:tcBorders>
            <w:shd w:val="clear" w:color="auto" w:fill="F5F5F5"/>
            <w:vAlign w:val="center"/>
          </w:tcPr>
          <w:p w14:paraId="0F8FE42B" w14:textId="77777777" w:rsidR="00610898" w:rsidRPr="00D662AB" w:rsidRDefault="00610898">
            <w:pPr>
              <w:ind w:left="0"/>
            </w:pPr>
            <w:r w:rsidRPr="00D662AB">
              <w:t xml:space="preserve">Terms </w:t>
            </w:r>
          </w:p>
        </w:tc>
        <w:tc>
          <w:tcPr>
            <w:tcW w:w="6521" w:type="dxa"/>
            <w:tcBorders>
              <w:top w:val="single" w:sz="4" w:space="0" w:color="FFFFFF" w:themeColor="background1"/>
              <w:left w:val="single" w:sz="4" w:space="0" w:color="FFFFFF" w:themeColor="background1"/>
              <w:bottom w:val="single" w:sz="4" w:space="0" w:color="FFFFFF" w:themeColor="background1"/>
            </w:tcBorders>
            <w:shd w:val="clear" w:color="auto" w:fill="F5F5F5"/>
            <w:vAlign w:val="center"/>
          </w:tcPr>
          <w:p w14:paraId="1E310816" w14:textId="77777777" w:rsidR="00610898" w:rsidRPr="00D662AB" w:rsidRDefault="00610898">
            <w:pPr>
              <w:ind w:left="0"/>
              <w:cnfStyle w:val="100000000000" w:firstRow="1" w:lastRow="0" w:firstColumn="0" w:lastColumn="0" w:oddVBand="0" w:evenVBand="0" w:oddHBand="0" w:evenHBand="0" w:firstRowFirstColumn="0" w:firstRowLastColumn="0" w:lastRowFirstColumn="0" w:lastRowLastColumn="0"/>
            </w:pPr>
            <w:r w:rsidRPr="00D662AB">
              <w:t xml:space="preserve">Definition </w:t>
            </w:r>
          </w:p>
        </w:tc>
      </w:tr>
      <w:tr w:rsidR="001F58E3" w:rsidRPr="00D662AB" w14:paraId="22926C28"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Borders>
              <w:top w:val="single" w:sz="4" w:space="0" w:color="FFFFFF" w:themeColor="background1"/>
            </w:tcBorders>
            <w:shd w:val="clear" w:color="auto" w:fill="F5F5F5"/>
            <w:vAlign w:val="center"/>
          </w:tcPr>
          <w:p w14:paraId="7F83326F" w14:textId="76F46870" w:rsidR="001F58E3" w:rsidRPr="00145AB6" w:rsidRDefault="001F58E3" w:rsidP="001F58E3">
            <w:pPr>
              <w:spacing w:before="60" w:after="60"/>
              <w:ind w:left="0"/>
              <w:rPr>
                <w:b w:val="0"/>
                <w:bCs w:val="0"/>
                <w:lang w:val="en-AU"/>
              </w:rPr>
            </w:pPr>
            <w:r w:rsidRPr="00145AB6">
              <w:rPr>
                <w:rStyle w:val="Strong"/>
                <w:b/>
                <w:bCs/>
              </w:rPr>
              <w:t>Backup</w:t>
            </w:r>
          </w:p>
        </w:tc>
        <w:tc>
          <w:tcPr>
            <w:tcW w:w="6521" w:type="dxa"/>
            <w:tcBorders>
              <w:top w:val="single" w:sz="4" w:space="0" w:color="FFFFFF" w:themeColor="background1"/>
            </w:tcBorders>
            <w:shd w:val="clear" w:color="auto" w:fill="F5F5F5"/>
            <w:vAlign w:val="center"/>
          </w:tcPr>
          <w:p w14:paraId="6732CA94" w14:textId="195788E0" w:rsidR="001F58E3" w:rsidRPr="00D662AB" w:rsidRDefault="001F58E3"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D662AB">
              <w:t>A copy of data stored separately from the original to enable recovery in case of data loss or corruption.</w:t>
            </w:r>
          </w:p>
        </w:tc>
      </w:tr>
      <w:tr w:rsidR="001F58E3" w:rsidRPr="00D662AB" w14:paraId="246E0A86"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664BEC95" w14:textId="4E2ABA56" w:rsidR="001F58E3" w:rsidRPr="00145AB6" w:rsidRDefault="001F58E3" w:rsidP="001F58E3">
            <w:pPr>
              <w:spacing w:before="60" w:after="60"/>
              <w:ind w:left="0"/>
              <w:rPr>
                <w:b w:val="0"/>
                <w:bCs w:val="0"/>
                <w:lang w:val="en-AU"/>
              </w:rPr>
            </w:pPr>
            <w:r w:rsidRPr="00145AB6">
              <w:rPr>
                <w:rStyle w:val="Strong"/>
                <w:b/>
                <w:bCs/>
              </w:rPr>
              <w:t>Full Backup</w:t>
            </w:r>
          </w:p>
        </w:tc>
        <w:tc>
          <w:tcPr>
            <w:tcW w:w="6521" w:type="dxa"/>
            <w:shd w:val="clear" w:color="auto" w:fill="F5F5F5"/>
            <w:vAlign w:val="center"/>
          </w:tcPr>
          <w:p w14:paraId="09BFF6DC" w14:textId="583B6196" w:rsidR="001F58E3" w:rsidRPr="00D662AB" w:rsidRDefault="001F58E3" w:rsidP="001F58E3">
            <w:pPr>
              <w:spacing w:before="60" w:after="60"/>
              <w:ind w:left="0"/>
              <w:cnfStyle w:val="000000000000" w:firstRow="0" w:lastRow="0" w:firstColumn="0" w:lastColumn="0" w:oddVBand="0" w:evenVBand="0" w:oddHBand="0" w:evenHBand="0" w:firstRowFirstColumn="0" w:firstRowLastColumn="0" w:lastRowFirstColumn="0" w:lastRowLastColumn="0"/>
            </w:pPr>
            <w:r w:rsidRPr="00D662AB">
              <w:t>A complete copy of all selected data, regardless of whether data has changed since the last backup.</w:t>
            </w:r>
          </w:p>
        </w:tc>
      </w:tr>
      <w:tr w:rsidR="001F58E3" w:rsidRPr="00D662AB" w14:paraId="026A159A"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771EA381" w14:textId="3E0E9118" w:rsidR="001F58E3" w:rsidRPr="00145AB6" w:rsidRDefault="001F58E3" w:rsidP="001F58E3">
            <w:pPr>
              <w:spacing w:before="60" w:after="60"/>
              <w:ind w:left="0"/>
              <w:rPr>
                <w:b w:val="0"/>
                <w:bCs w:val="0"/>
              </w:rPr>
            </w:pPr>
            <w:r w:rsidRPr="00145AB6">
              <w:rPr>
                <w:rStyle w:val="Strong"/>
                <w:b/>
                <w:bCs/>
              </w:rPr>
              <w:t>Incremental Backup</w:t>
            </w:r>
          </w:p>
        </w:tc>
        <w:tc>
          <w:tcPr>
            <w:tcW w:w="6521" w:type="dxa"/>
            <w:shd w:val="clear" w:color="auto" w:fill="F5F5F5"/>
            <w:vAlign w:val="center"/>
          </w:tcPr>
          <w:p w14:paraId="6D737C07" w14:textId="4FE11DFC" w:rsidR="001F58E3" w:rsidRPr="00D662AB" w:rsidRDefault="001F58E3"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D662AB">
              <w:t>A backup of all data that has changed since the last backup of any type (full or incremental).</w:t>
            </w:r>
          </w:p>
        </w:tc>
      </w:tr>
      <w:tr w:rsidR="001F58E3" w:rsidRPr="00D662AB" w14:paraId="02C347B6"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3ACB6E91" w14:textId="0A482557" w:rsidR="001F58E3" w:rsidRPr="00145AB6" w:rsidRDefault="001F58E3" w:rsidP="001F58E3">
            <w:pPr>
              <w:spacing w:before="60" w:after="60"/>
              <w:ind w:left="0"/>
              <w:rPr>
                <w:b w:val="0"/>
                <w:bCs w:val="0"/>
                <w:lang w:val="en-AU"/>
              </w:rPr>
            </w:pPr>
            <w:r w:rsidRPr="00145AB6">
              <w:rPr>
                <w:rStyle w:val="Strong"/>
                <w:b/>
                <w:bCs/>
              </w:rPr>
              <w:t>Retention Period</w:t>
            </w:r>
          </w:p>
        </w:tc>
        <w:tc>
          <w:tcPr>
            <w:tcW w:w="6521" w:type="dxa"/>
            <w:shd w:val="clear" w:color="auto" w:fill="F5F5F5"/>
            <w:vAlign w:val="center"/>
          </w:tcPr>
          <w:p w14:paraId="295D7E4E" w14:textId="0CCD3773" w:rsidR="001F58E3" w:rsidRPr="00D662AB" w:rsidRDefault="001F58E3" w:rsidP="001F58E3">
            <w:pPr>
              <w:spacing w:before="60" w:after="60"/>
              <w:ind w:left="0"/>
              <w:cnfStyle w:val="000000000000" w:firstRow="0" w:lastRow="0" w:firstColumn="0" w:lastColumn="0" w:oddVBand="0" w:evenVBand="0" w:oddHBand="0" w:evenHBand="0" w:firstRowFirstColumn="0" w:firstRowLastColumn="0" w:lastRowFirstColumn="0" w:lastRowLastColumn="0"/>
            </w:pPr>
            <w:r w:rsidRPr="00D662AB">
              <w:t>The minimum amount of time backup data must be stored before it can be deleted or overwritten.</w:t>
            </w:r>
          </w:p>
        </w:tc>
      </w:tr>
      <w:tr w:rsidR="001F58E3" w:rsidRPr="00D662AB" w14:paraId="3708A492"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18A2CEA3" w14:textId="37D4FD23" w:rsidR="001F58E3" w:rsidRPr="00145AB6" w:rsidRDefault="001F58E3" w:rsidP="001F58E3">
            <w:pPr>
              <w:spacing w:before="60" w:after="60"/>
              <w:ind w:left="0"/>
              <w:rPr>
                <w:b w:val="0"/>
                <w:bCs w:val="0"/>
                <w:lang w:val="en-AU"/>
              </w:rPr>
            </w:pPr>
            <w:r w:rsidRPr="00145AB6">
              <w:rPr>
                <w:rStyle w:val="Strong"/>
                <w:b/>
                <w:bCs/>
              </w:rPr>
              <w:t>Restoration / Restore</w:t>
            </w:r>
          </w:p>
        </w:tc>
        <w:tc>
          <w:tcPr>
            <w:tcW w:w="6521" w:type="dxa"/>
            <w:shd w:val="clear" w:color="auto" w:fill="F5F5F5"/>
            <w:vAlign w:val="center"/>
          </w:tcPr>
          <w:p w14:paraId="38DDFB90" w14:textId="00FFF0B3" w:rsidR="001F58E3" w:rsidRPr="00D662AB" w:rsidRDefault="001F58E3"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D662AB">
              <w:t>The process of recovering data from a backup copy and returning it to its original or a new location.</w:t>
            </w:r>
          </w:p>
        </w:tc>
      </w:tr>
      <w:tr w:rsidR="001F58E3" w:rsidRPr="00D662AB" w14:paraId="45C6C970"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619E4609" w14:textId="75C1B35A" w:rsidR="001F58E3" w:rsidRPr="00145AB6" w:rsidRDefault="001F58E3" w:rsidP="001F58E3">
            <w:pPr>
              <w:spacing w:before="60" w:after="60"/>
              <w:ind w:left="0"/>
              <w:rPr>
                <w:b w:val="0"/>
                <w:bCs w:val="0"/>
                <w:lang w:val="en-AU"/>
              </w:rPr>
            </w:pPr>
            <w:r w:rsidRPr="00145AB6">
              <w:rPr>
                <w:rStyle w:val="Strong"/>
                <w:b/>
                <w:bCs/>
              </w:rPr>
              <w:t>Backup Schedule</w:t>
            </w:r>
          </w:p>
        </w:tc>
        <w:tc>
          <w:tcPr>
            <w:tcW w:w="6521" w:type="dxa"/>
            <w:shd w:val="clear" w:color="auto" w:fill="F5F5F5"/>
            <w:vAlign w:val="center"/>
          </w:tcPr>
          <w:p w14:paraId="0FF1AEAD" w14:textId="230A89F8" w:rsidR="001F58E3" w:rsidRPr="00D662AB" w:rsidRDefault="001F58E3" w:rsidP="001F58E3">
            <w:pPr>
              <w:spacing w:before="60" w:after="60"/>
              <w:ind w:left="0"/>
              <w:cnfStyle w:val="000000000000" w:firstRow="0" w:lastRow="0" w:firstColumn="0" w:lastColumn="0" w:oddVBand="0" w:evenVBand="0" w:oddHBand="0" w:evenHBand="0" w:firstRowFirstColumn="0" w:firstRowLastColumn="0" w:lastRowFirstColumn="0" w:lastRowLastColumn="0"/>
            </w:pPr>
            <w:r w:rsidRPr="00D662AB">
              <w:t>A documented plan that defines when and how backups are performed, including frequency and type.</w:t>
            </w:r>
          </w:p>
        </w:tc>
      </w:tr>
      <w:tr w:rsidR="001F58E3" w:rsidRPr="00D662AB" w14:paraId="5DA3606B"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762A9611" w14:textId="665BC14A" w:rsidR="001F58E3" w:rsidRPr="00145AB6" w:rsidRDefault="001F58E3" w:rsidP="001F58E3">
            <w:pPr>
              <w:spacing w:before="60" w:after="60"/>
              <w:ind w:left="0"/>
              <w:rPr>
                <w:b w:val="0"/>
                <w:bCs w:val="0"/>
              </w:rPr>
            </w:pPr>
            <w:r w:rsidRPr="00145AB6">
              <w:rPr>
                <w:rStyle w:val="Strong"/>
                <w:b/>
                <w:bCs/>
              </w:rPr>
              <w:t>Recovery Testing</w:t>
            </w:r>
          </w:p>
        </w:tc>
        <w:tc>
          <w:tcPr>
            <w:tcW w:w="6521" w:type="dxa"/>
            <w:shd w:val="clear" w:color="auto" w:fill="F5F5F5"/>
            <w:vAlign w:val="center"/>
          </w:tcPr>
          <w:p w14:paraId="5ACBF5D9" w14:textId="691317AF" w:rsidR="001F58E3" w:rsidRPr="00D662AB" w:rsidRDefault="001F58E3"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D662AB">
              <w:t>The process of verifying that data can be successfully restored from backups.</w:t>
            </w:r>
          </w:p>
        </w:tc>
      </w:tr>
      <w:tr w:rsidR="001F58E3" w:rsidRPr="00D662AB" w14:paraId="58DB9BFC"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5FB6D9DD" w14:textId="1C8092AE" w:rsidR="001F58E3" w:rsidRPr="00145AB6" w:rsidRDefault="001F58E3" w:rsidP="001F58E3">
            <w:pPr>
              <w:spacing w:before="60" w:after="60"/>
              <w:ind w:left="0"/>
              <w:rPr>
                <w:b w:val="0"/>
                <w:bCs w:val="0"/>
              </w:rPr>
            </w:pPr>
            <w:r w:rsidRPr="00145AB6">
              <w:rPr>
                <w:rStyle w:val="Strong"/>
                <w:b/>
                <w:bCs/>
              </w:rPr>
              <w:t>Media</w:t>
            </w:r>
          </w:p>
        </w:tc>
        <w:tc>
          <w:tcPr>
            <w:tcW w:w="6521" w:type="dxa"/>
            <w:shd w:val="clear" w:color="auto" w:fill="F5F5F5"/>
            <w:vAlign w:val="center"/>
          </w:tcPr>
          <w:p w14:paraId="04D0C9D5" w14:textId="0B87EB97" w:rsidR="001F58E3" w:rsidRPr="00D662AB" w:rsidRDefault="001F58E3" w:rsidP="001F58E3">
            <w:pPr>
              <w:spacing w:before="60" w:after="60"/>
              <w:ind w:left="0"/>
              <w:cnfStyle w:val="000000000000" w:firstRow="0" w:lastRow="0" w:firstColumn="0" w:lastColumn="0" w:oddVBand="0" w:evenVBand="0" w:oddHBand="0" w:evenHBand="0" w:firstRowFirstColumn="0" w:firstRowLastColumn="0" w:lastRowFirstColumn="0" w:lastRowLastColumn="0"/>
            </w:pPr>
            <w:r w:rsidRPr="00D662AB">
              <w:t>Physical or digital storage devices used to hold backup data (e.g., tapes, disks, cloud storage).</w:t>
            </w:r>
          </w:p>
        </w:tc>
      </w:tr>
      <w:tr w:rsidR="001F58E3" w:rsidRPr="00D662AB" w14:paraId="21AEA197"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7BFC07CE" w14:textId="7865B32E" w:rsidR="001F58E3" w:rsidRPr="00145AB6" w:rsidRDefault="001F58E3" w:rsidP="001F58E3">
            <w:pPr>
              <w:spacing w:before="60" w:after="60"/>
              <w:ind w:left="0"/>
              <w:rPr>
                <w:b w:val="0"/>
                <w:bCs w:val="0"/>
              </w:rPr>
            </w:pPr>
            <w:r w:rsidRPr="00145AB6">
              <w:rPr>
                <w:rStyle w:val="Strong"/>
                <w:b/>
                <w:bCs/>
              </w:rPr>
              <w:t>Disposal</w:t>
            </w:r>
          </w:p>
        </w:tc>
        <w:tc>
          <w:tcPr>
            <w:tcW w:w="6521" w:type="dxa"/>
            <w:shd w:val="clear" w:color="auto" w:fill="F5F5F5"/>
            <w:vAlign w:val="center"/>
          </w:tcPr>
          <w:p w14:paraId="0EC4744F" w14:textId="7097D5CF" w:rsidR="001F58E3" w:rsidRPr="00D662AB" w:rsidRDefault="001F58E3"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D662AB">
              <w:t>The secure and permanent deletion or destruction of backup data and associated media.</w:t>
            </w:r>
          </w:p>
        </w:tc>
      </w:tr>
      <w:tr w:rsidR="00123A4A" w:rsidRPr="00D662AB" w14:paraId="40B9098B"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514AAC32" w14:textId="169B5149" w:rsidR="00123A4A" w:rsidRPr="005E63CF" w:rsidRDefault="005E63CF" w:rsidP="001F58E3">
            <w:pPr>
              <w:spacing w:before="60" w:after="60"/>
              <w:ind w:left="0"/>
              <w:rPr>
                <w:rStyle w:val="Strong"/>
                <w:b/>
                <w:bCs/>
              </w:rPr>
            </w:pPr>
            <w:r w:rsidRPr="005E63CF">
              <w:rPr>
                <w:rStyle w:val="Strong"/>
                <w:b/>
                <w:bCs/>
              </w:rPr>
              <w:t>Business Impact Analysis (BIA)</w:t>
            </w:r>
          </w:p>
        </w:tc>
        <w:tc>
          <w:tcPr>
            <w:tcW w:w="6521" w:type="dxa"/>
            <w:shd w:val="clear" w:color="auto" w:fill="F5F5F5"/>
            <w:vAlign w:val="center"/>
          </w:tcPr>
          <w:p w14:paraId="38BCDEB8" w14:textId="26D75F0F" w:rsidR="00123A4A" w:rsidRPr="00D662AB" w:rsidRDefault="00CE3B18" w:rsidP="001F58E3">
            <w:pPr>
              <w:spacing w:before="60" w:after="60"/>
              <w:ind w:left="0"/>
              <w:cnfStyle w:val="000000000000" w:firstRow="0" w:lastRow="0" w:firstColumn="0" w:lastColumn="0" w:oddVBand="0" w:evenVBand="0" w:oddHBand="0" w:evenHBand="0" w:firstRowFirstColumn="0" w:firstRowLastColumn="0" w:lastRowFirstColumn="0" w:lastRowLastColumn="0"/>
            </w:pPr>
            <w:r>
              <w:t xml:space="preserve">The process of identifying </w:t>
            </w:r>
            <w:r w:rsidRPr="00CE3B18">
              <w:t xml:space="preserve">critical business functions and </w:t>
            </w:r>
            <w:r>
              <w:t xml:space="preserve">assessment of </w:t>
            </w:r>
            <w:r w:rsidRPr="00CE3B18">
              <w:t>the impact of their disruption</w:t>
            </w:r>
            <w:r>
              <w:t xml:space="preserve"> on the organisation</w:t>
            </w:r>
            <w:r w:rsidRPr="00CE3B18">
              <w:t>.</w:t>
            </w:r>
          </w:p>
        </w:tc>
      </w:tr>
      <w:tr w:rsidR="00123A4A" w:rsidRPr="005E63CF" w14:paraId="484AF761" w14:textId="77777777" w:rsidTr="0008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7B8952EF" w14:textId="77EB5EEB" w:rsidR="00123A4A" w:rsidRPr="005E63CF" w:rsidRDefault="005E63CF" w:rsidP="001F58E3">
            <w:pPr>
              <w:spacing w:before="60" w:after="60"/>
              <w:ind w:left="0"/>
              <w:rPr>
                <w:rStyle w:val="Strong"/>
                <w:b/>
                <w:bCs/>
              </w:rPr>
            </w:pPr>
            <w:r w:rsidRPr="005E63CF">
              <w:rPr>
                <w:rStyle w:val="Strong"/>
                <w:b/>
                <w:bCs/>
              </w:rPr>
              <w:lastRenderedPageBreak/>
              <w:t>Recovery Time Objective (RTO)</w:t>
            </w:r>
          </w:p>
        </w:tc>
        <w:tc>
          <w:tcPr>
            <w:tcW w:w="6521" w:type="dxa"/>
            <w:shd w:val="clear" w:color="auto" w:fill="F5F5F5"/>
            <w:vAlign w:val="center"/>
          </w:tcPr>
          <w:p w14:paraId="5E3F952E" w14:textId="64439D6A" w:rsidR="00123A4A" w:rsidRPr="00F53F02" w:rsidRDefault="00F53F02" w:rsidP="001F58E3">
            <w:pPr>
              <w:spacing w:before="60" w:after="60"/>
              <w:ind w:left="0"/>
              <w:cnfStyle w:val="000000100000" w:firstRow="0" w:lastRow="0" w:firstColumn="0" w:lastColumn="0" w:oddVBand="0" w:evenVBand="0" w:oddHBand="1" w:evenHBand="0" w:firstRowFirstColumn="0" w:firstRowLastColumn="0" w:lastRowFirstColumn="0" w:lastRowLastColumn="0"/>
            </w:pPr>
            <w:r w:rsidRPr="00F53F02">
              <w:t xml:space="preserve">Defines the </w:t>
            </w:r>
            <w:r>
              <w:t xml:space="preserve">target recovery timelines for the restoration of </w:t>
            </w:r>
            <w:r w:rsidRPr="00F53F02">
              <w:t>business operations.</w:t>
            </w:r>
          </w:p>
        </w:tc>
      </w:tr>
      <w:tr w:rsidR="005E63CF" w:rsidRPr="005E63CF" w14:paraId="17391C48" w14:textId="77777777" w:rsidTr="00087554">
        <w:tc>
          <w:tcPr>
            <w:cnfStyle w:val="001000000000" w:firstRow="0" w:lastRow="0" w:firstColumn="1" w:lastColumn="0" w:oddVBand="0" w:evenVBand="0" w:oddHBand="0" w:evenHBand="0" w:firstRowFirstColumn="0" w:firstRowLastColumn="0" w:lastRowFirstColumn="0" w:lastRowLastColumn="0"/>
            <w:tcW w:w="2409" w:type="dxa"/>
            <w:shd w:val="clear" w:color="auto" w:fill="F5F5F5"/>
            <w:vAlign w:val="center"/>
          </w:tcPr>
          <w:p w14:paraId="7421D298" w14:textId="1DB21E8C" w:rsidR="005E63CF" w:rsidRPr="005E63CF" w:rsidRDefault="005E63CF" w:rsidP="001F58E3">
            <w:pPr>
              <w:spacing w:before="60" w:after="60"/>
              <w:ind w:left="0"/>
              <w:rPr>
                <w:rStyle w:val="Strong"/>
                <w:b/>
                <w:bCs/>
              </w:rPr>
            </w:pPr>
            <w:r w:rsidRPr="005E63CF">
              <w:rPr>
                <w:rStyle w:val="Strong"/>
                <w:b/>
                <w:bCs/>
              </w:rPr>
              <w:t>Recovery Point Objective (RPO)</w:t>
            </w:r>
          </w:p>
        </w:tc>
        <w:tc>
          <w:tcPr>
            <w:tcW w:w="6521" w:type="dxa"/>
            <w:shd w:val="clear" w:color="auto" w:fill="F5F5F5"/>
            <w:vAlign w:val="center"/>
          </w:tcPr>
          <w:p w14:paraId="5098F699" w14:textId="78614407" w:rsidR="005E63CF" w:rsidRPr="00087554" w:rsidRDefault="00087554" w:rsidP="001F58E3">
            <w:pPr>
              <w:spacing w:before="60" w:after="60"/>
              <w:ind w:left="0"/>
              <w:cnfStyle w:val="000000000000" w:firstRow="0" w:lastRow="0" w:firstColumn="0" w:lastColumn="0" w:oddVBand="0" w:evenVBand="0" w:oddHBand="0" w:evenHBand="0" w:firstRowFirstColumn="0" w:firstRowLastColumn="0" w:lastRowFirstColumn="0" w:lastRowLastColumn="0"/>
            </w:pPr>
            <w:r w:rsidRPr="00087554">
              <w:t>Specifies the maximum acceptable amount of data loss measured in time before a disruption.</w:t>
            </w:r>
          </w:p>
        </w:tc>
      </w:tr>
      <w:tr w:rsidR="004D25A3" w:rsidRPr="005E63CF" w14:paraId="47A30DBE" w14:textId="77777777" w:rsidTr="009A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shd w:val="clear" w:color="auto" w:fill="F5F5F5"/>
          </w:tcPr>
          <w:p w14:paraId="6C0269B2" w14:textId="0ECCB549" w:rsidR="004D25A3" w:rsidRPr="005E63CF" w:rsidRDefault="004D25A3" w:rsidP="004D25A3">
            <w:pPr>
              <w:spacing w:before="60" w:after="60"/>
              <w:ind w:left="0"/>
              <w:rPr>
                <w:rStyle w:val="Strong"/>
              </w:rPr>
            </w:pPr>
            <w:r w:rsidRPr="00C524C7">
              <w:t>Critical Systems</w:t>
            </w:r>
          </w:p>
        </w:tc>
        <w:tc>
          <w:tcPr>
            <w:tcW w:w="6521" w:type="dxa"/>
            <w:shd w:val="clear" w:color="auto" w:fill="F5F5F5"/>
            <w:vAlign w:val="center"/>
          </w:tcPr>
          <w:p w14:paraId="339DCBE0" w14:textId="5E5360CC" w:rsidR="004D25A3" w:rsidRPr="00087554" w:rsidRDefault="004D25A3" w:rsidP="004D25A3">
            <w:pPr>
              <w:spacing w:before="60" w:after="60"/>
              <w:ind w:left="0"/>
              <w:cnfStyle w:val="000000100000" w:firstRow="0" w:lastRow="0" w:firstColumn="0" w:lastColumn="0" w:oddVBand="0" w:evenVBand="0" w:oddHBand="1" w:evenHBand="0" w:firstRowFirstColumn="0" w:firstRowLastColumn="0" w:lastRowFirstColumn="0" w:lastRowLastColumn="0"/>
            </w:pPr>
            <w:r w:rsidRPr="00512769">
              <w:t xml:space="preserve">IT systems, applications, or processes that are essential to business operations and </w:t>
            </w:r>
            <w:r>
              <w:t>should be</w:t>
            </w:r>
            <w:r w:rsidRPr="00512769">
              <w:t xml:space="preserve"> prioriti</w:t>
            </w:r>
            <w:r>
              <w:t>s</w:t>
            </w:r>
            <w:r w:rsidRPr="00512769">
              <w:t>ed for recovery.</w:t>
            </w:r>
            <w:r>
              <w:t xml:space="preserve"> The critical systems are identified during the business impact analysis.</w:t>
            </w:r>
          </w:p>
        </w:tc>
      </w:tr>
    </w:tbl>
    <w:p w14:paraId="17611C05" w14:textId="77777777" w:rsidR="00087554" w:rsidRDefault="00087554" w:rsidP="00087554">
      <w:pPr>
        <w:pStyle w:val="Heading2"/>
        <w:numPr>
          <w:ilvl w:val="0"/>
          <w:numId w:val="0"/>
        </w:numPr>
        <w:ind w:left="720"/>
      </w:pPr>
      <w:bookmarkStart w:id="18" w:name="_Toc215680482"/>
    </w:p>
    <w:p w14:paraId="3CB64C5A" w14:textId="60EA4B8C" w:rsidR="00A96314" w:rsidRDefault="00A96314" w:rsidP="00A96314">
      <w:pPr>
        <w:pStyle w:val="Heading2"/>
      </w:pPr>
      <w:r>
        <w:t>NIST CSF REQUIREMENTS</w:t>
      </w:r>
      <w:bookmarkEnd w:id="18"/>
    </w:p>
    <w:p w14:paraId="389BDBC2" w14:textId="35CD561B" w:rsidR="00A96314" w:rsidRDefault="00A96314" w:rsidP="00A96314">
      <w:r>
        <w:t xml:space="preserve">Following are the key requirements from NIST Cybersecurity framework </w:t>
      </w:r>
      <w:r w:rsidR="00087554">
        <w:t xml:space="preserve">(NIST CSF) </w:t>
      </w:r>
      <w:r>
        <w:t>which are relevant to this policy:</w:t>
      </w:r>
    </w:p>
    <w:tbl>
      <w:tblPr>
        <w:tblStyle w:val="GridTable2-Accent3"/>
        <w:tblW w:w="893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1701"/>
        <w:gridCol w:w="7229"/>
      </w:tblGrid>
      <w:tr w:rsidR="00C43ECE" w:rsidRPr="00D662AB" w14:paraId="4BDC8EBF" w14:textId="77777777" w:rsidTr="006D1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right w:val="none" w:sz="0" w:space="0" w:color="auto"/>
            </w:tcBorders>
            <w:shd w:val="clear" w:color="auto" w:fill="F5F5F5"/>
            <w:vAlign w:val="center"/>
          </w:tcPr>
          <w:p w14:paraId="61362A3A" w14:textId="0DAD1717" w:rsidR="00C43ECE" w:rsidRPr="00D662AB" w:rsidRDefault="00380411">
            <w:pPr>
              <w:ind w:left="0"/>
            </w:pPr>
            <w:r>
              <w:t>CSF Function</w:t>
            </w:r>
          </w:p>
        </w:tc>
        <w:tc>
          <w:tcPr>
            <w:tcW w:w="7229" w:type="dxa"/>
            <w:tcBorders>
              <w:top w:val="none" w:sz="0" w:space="0" w:color="auto"/>
              <w:left w:val="none" w:sz="0" w:space="0" w:color="auto"/>
              <w:bottom w:val="none" w:sz="0" w:space="0" w:color="auto"/>
            </w:tcBorders>
            <w:shd w:val="clear" w:color="auto" w:fill="F5F5F5"/>
            <w:vAlign w:val="center"/>
          </w:tcPr>
          <w:p w14:paraId="75FED273" w14:textId="6178C039" w:rsidR="00C43ECE" w:rsidRPr="00D662AB" w:rsidRDefault="005F00E9">
            <w:pPr>
              <w:jc w:val="both"/>
              <w:cnfStyle w:val="100000000000" w:firstRow="1" w:lastRow="0" w:firstColumn="0" w:lastColumn="0" w:oddVBand="0" w:evenVBand="0" w:oddHBand="0" w:evenHBand="0" w:firstRowFirstColumn="0" w:firstRowLastColumn="0" w:lastRowFirstColumn="0" w:lastRowLastColumn="0"/>
              <w:rPr>
                <w:b w:val="0"/>
                <w:bCs w:val="0"/>
              </w:rPr>
            </w:pPr>
            <w:r>
              <w:t>Subcategory</w:t>
            </w:r>
          </w:p>
        </w:tc>
      </w:tr>
      <w:tr w:rsidR="00C43ECE" w:rsidRPr="00D662AB" w14:paraId="4DE9993A" w14:textId="77777777" w:rsidTr="006D1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5F5F5"/>
            <w:vAlign w:val="center"/>
          </w:tcPr>
          <w:p w14:paraId="675D10B9" w14:textId="6D26B134" w:rsidR="00C43ECE" w:rsidRPr="00145AB6" w:rsidRDefault="00F9151B">
            <w:pPr>
              <w:ind w:left="0"/>
            </w:pPr>
            <w:r w:rsidRPr="00145AB6">
              <w:t>Protect (PR)</w:t>
            </w:r>
          </w:p>
        </w:tc>
        <w:tc>
          <w:tcPr>
            <w:tcW w:w="7229" w:type="dxa"/>
            <w:shd w:val="clear" w:color="auto" w:fill="F5F5F5"/>
            <w:vAlign w:val="center"/>
          </w:tcPr>
          <w:p w14:paraId="78577327" w14:textId="7B38946E" w:rsidR="00C43ECE" w:rsidRPr="00D662AB" w:rsidRDefault="003B29FA" w:rsidP="00546981">
            <w:pPr>
              <w:ind w:left="0"/>
              <w:cnfStyle w:val="000000100000" w:firstRow="0" w:lastRow="0" w:firstColumn="0" w:lastColumn="0" w:oddVBand="0" w:evenVBand="0" w:oddHBand="1" w:evenHBand="0" w:firstRowFirstColumn="0" w:firstRowLastColumn="0" w:lastRowFirstColumn="0" w:lastRowLastColumn="0"/>
            </w:pPr>
            <w:r w:rsidRPr="003B29FA">
              <w:t>PR.DS-11: Backups of data are created, protected, maintained, and tested</w:t>
            </w:r>
          </w:p>
        </w:tc>
      </w:tr>
      <w:tr w:rsidR="00C43ECE" w:rsidRPr="00D662AB" w14:paraId="2255F847" w14:textId="77777777" w:rsidTr="006D1794">
        <w:tc>
          <w:tcPr>
            <w:cnfStyle w:val="001000000000" w:firstRow="0" w:lastRow="0" w:firstColumn="1" w:lastColumn="0" w:oddVBand="0" w:evenVBand="0" w:oddHBand="0" w:evenHBand="0" w:firstRowFirstColumn="0" w:firstRowLastColumn="0" w:lastRowFirstColumn="0" w:lastRowLastColumn="0"/>
            <w:tcW w:w="1701" w:type="dxa"/>
            <w:shd w:val="clear" w:color="auto" w:fill="F5F5F5"/>
            <w:vAlign w:val="center"/>
          </w:tcPr>
          <w:p w14:paraId="15A81BDE" w14:textId="38F34352" w:rsidR="00C43ECE" w:rsidRPr="00145AB6" w:rsidRDefault="00F9151B">
            <w:pPr>
              <w:ind w:left="0"/>
            </w:pPr>
            <w:r w:rsidRPr="00145AB6">
              <w:t>Recover</w:t>
            </w:r>
            <w:r w:rsidR="003B29FA" w:rsidRPr="00145AB6">
              <w:t xml:space="preserve"> (RC)</w:t>
            </w:r>
          </w:p>
        </w:tc>
        <w:tc>
          <w:tcPr>
            <w:tcW w:w="7229" w:type="dxa"/>
            <w:shd w:val="clear" w:color="auto" w:fill="F5F5F5"/>
            <w:vAlign w:val="center"/>
          </w:tcPr>
          <w:p w14:paraId="0F6149B9" w14:textId="7DEA1D70" w:rsidR="00C43ECE" w:rsidRPr="009F6592" w:rsidRDefault="003B29FA" w:rsidP="00546981">
            <w:pPr>
              <w:ind w:left="0"/>
              <w:cnfStyle w:val="000000000000" w:firstRow="0" w:lastRow="0" w:firstColumn="0" w:lastColumn="0" w:oddVBand="0" w:evenVBand="0" w:oddHBand="0" w:evenHBand="0" w:firstRowFirstColumn="0" w:firstRowLastColumn="0" w:lastRowFirstColumn="0" w:lastRowLastColumn="0"/>
            </w:pPr>
            <w:r w:rsidRPr="003B29FA">
              <w:t>RC.RP-03: The integrity of backups and other restoration assets is verified before using them for restoration</w:t>
            </w:r>
          </w:p>
        </w:tc>
      </w:tr>
    </w:tbl>
    <w:p w14:paraId="5EAD1547" w14:textId="77777777" w:rsidR="00087554" w:rsidRDefault="00087554" w:rsidP="00087554">
      <w:pPr>
        <w:pStyle w:val="Heading2"/>
        <w:numPr>
          <w:ilvl w:val="0"/>
          <w:numId w:val="0"/>
        </w:numPr>
        <w:ind w:left="720"/>
      </w:pPr>
      <w:bookmarkStart w:id="19" w:name="_Toc215680483"/>
    </w:p>
    <w:p w14:paraId="144896CF" w14:textId="037C9D59" w:rsidR="000C18A0" w:rsidRDefault="000C18A0" w:rsidP="000C18A0">
      <w:pPr>
        <w:pStyle w:val="Heading2"/>
      </w:pPr>
      <w:r>
        <w:t>POLICY STATEMENTS</w:t>
      </w:r>
      <w:bookmarkEnd w:id="19"/>
    </w:p>
    <w:p w14:paraId="484D3DF2" w14:textId="15DA4DC6" w:rsidR="00CA6FFF" w:rsidRDefault="00CA6FFF" w:rsidP="00CA6FFF">
      <w:r w:rsidRPr="00CA6FFF">
        <w:t xml:space="preserve">The following statements outline the recommended practices and standards for managing backups across </w:t>
      </w:r>
      <w:r w:rsidR="0034427E">
        <w:t>Aidacare</w:t>
      </w:r>
      <w:r w:rsidR="00EC6221">
        <w:t>:</w:t>
      </w:r>
    </w:p>
    <w:p w14:paraId="0EE9D3CC" w14:textId="77777777" w:rsidR="000B0C40" w:rsidRDefault="000B0C40" w:rsidP="000B0C40">
      <w:pPr>
        <w:pStyle w:val="Heading3"/>
      </w:pPr>
      <w:bookmarkStart w:id="20" w:name="_Toc215680485"/>
      <w:r>
        <w:t>BUSINESS IMPACT ANALYSIS (BIA)</w:t>
      </w:r>
      <w:bookmarkEnd w:id="20"/>
    </w:p>
    <w:p w14:paraId="3B6EEB50" w14:textId="2A985CD2" w:rsidR="000B0C40" w:rsidRDefault="000B0C40" w:rsidP="000B0C40">
      <w:pPr>
        <w:rPr>
          <w:lang w:eastAsia="en-AU"/>
        </w:rPr>
      </w:pPr>
      <w:r w:rsidRPr="00730E11">
        <w:rPr>
          <w:lang w:eastAsia="en-AU"/>
        </w:rPr>
        <w:t xml:space="preserve">A Business Impact Analysis (BIA) should be conducted to assess critical business functions and establish the appropriate Recovery Time Objective (RTO) and Recovery Point Objective (RPO) for effective </w:t>
      </w:r>
      <w:r w:rsidR="00B329F8">
        <w:rPr>
          <w:lang w:eastAsia="en-AU"/>
        </w:rPr>
        <w:t xml:space="preserve">backup </w:t>
      </w:r>
      <w:r w:rsidRPr="00730E11">
        <w:rPr>
          <w:lang w:eastAsia="en-AU"/>
        </w:rPr>
        <w:t>planning.</w:t>
      </w:r>
    </w:p>
    <w:p w14:paraId="4625E526" w14:textId="77777777" w:rsidR="002B13AD" w:rsidRDefault="000B0C40" w:rsidP="000B0C40">
      <w:pPr>
        <w:rPr>
          <w:lang w:val="en-US" w:eastAsia="en-AU"/>
        </w:rPr>
      </w:pPr>
      <w:r>
        <w:rPr>
          <w:lang w:val="en-US" w:eastAsia="en-AU"/>
        </w:rPr>
        <w:t xml:space="preserve">The following policy elements, including, backup </w:t>
      </w:r>
      <w:r w:rsidR="00E4064B">
        <w:rPr>
          <w:lang w:val="en-US" w:eastAsia="en-AU"/>
        </w:rPr>
        <w:t xml:space="preserve">scheduling and management, backup </w:t>
      </w:r>
      <w:r>
        <w:rPr>
          <w:lang w:val="en-US" w:eastAsia="en-AU"/>
        </w:rPr>
        <w:t>frequency, backup retention, backup storage, backup restoration and testing, backup validation, backup security are applicable to the identified business critical applications.</w:t>
      </w:r>
    </w:p>
    <w:p w14:paraId="7E799853" w14:textId="71EAE7A4" w:rsidR="00856DD2" w:rsidRDefault="00250888" w:rsidP="000B0C40">
      <w:pPr>
        <w:rPr>
          <w:lang w:val="en-US" w:eastAsia="en-AU"/>
        </w:rPr>
      </w:pPr>
      <w:r>
        <w:rPr>
          <w:lang w:val="en-US" w:eastAsia="en-AU"/>
        </w:rPr>
        <w:t xml:space="preserve">For the business critical applications, </w:t>
      </w:r>
      <w:r w:rsidR="002B13AD">
        <w:rPr>
          <w:lang w:val="en-US" w:eastAsia="en-AU"/>
        </w:rPr>
        <w:t>I</w:t>
      </w:r>
      <w:r w:rsidR="00856DD2" w:rsidRPr="00765706">
        <w:rPr>
          <w:lang w:val="en-US" w:eastAsia="en-AU"/>
        </w:rPr>
        <w:t>T Lead of Technology Asset sh</w:t>
      </w:r>
      <w:r w:rsidR="00765706" w:rsidRPr="00765706">
        <w:rPr>
          <w:lang w:val="en-US" w:eastAsia="en-AU"/>
        </w:rPr>
        <w:t xml:space="preserve">ould document backup related </w:t>
      </w:r>
      <w:r w:rsidR="00856DD2" w:rsidRPr="00765706">
        <w:rPr>
          <w:lang w:val="en-US" w:eastAsia="en-AU"/>
        </w:rPr>
        <w:t>Standard Operating Procedures (SOPs)</w:t>
      </w:r>
      <w:r w:rsidR="00765706" w:rsidRPr="00765706">
        <w:rPr>
          <w:lang w:val="en-US" w:eastAsia="en-AU"/>
        </w:rPr>
        <w:t xml:space="preserve">, which should cover </w:t>
      </w:r>
      <w:r w:rsidR="00765706">
        <w:rPr>
          <w:lang w:val="en-US" w:eastAsia="en-AU"/>
        </w:rPr>
        <w:t>backup scheduling and management, backup frequency, backup retention, backup storage, backup restoration and testing, backup validation, backup security for the associated technology asset.</w:t>
      </w:r>
    </w:p>
    <w:p w14:paraId="5EE4F231" w14:textId="77777777" w:rsidR="000B0C40" w:rsidRDefault="000B0C40" w:rsidP="00CA6FFF"/>
    <w:p w14:paraId="1BBEACC6" w14:textId="7DB96412" w:rsidR="0057109D" w:rsidRDefault="0057109D" w:rsidP="008D20D0">
      <w:pPr>
        <w:pStyle w:val="Style2"/>
      </w:pPr>
      <w:bookmarkStart w:id="21" w:name="_Toc215680484"/>
      <w:r>
        <w:t>BACKUP SCHEDULING AND MANA</w:t>
      </w:r>
      <w:r w:rsidR="008B51F5">
        <w:t>GEMENT</w:t>
      </w:r>
      <w:bookmarkEnd w:id="21"/>
    </w:p>
    <w:p w14:paraId="75000087" w14:textId="563EB5F9" w:rsidR="008B51F5" w:rsidRDefault="00FA3992" w:rsidP="7A50D2A4">
      <w:pPr>
        <w:pStyle w:val="ListParagraph"/>
        <w:numPr>
          <w:ilvl w:val="0"/>
          <w:numId w:val="19"/>
        </w:numPr>
        <w:rPr>
          <w:lang w:eastAsia="en-AU"/>
        </w:rPr>
      </w:pPr>
      <w:r w:rsidRPr="7A50D2A4">
        <w:rPr>
          <w:lang w:eastAsia="en-AU"/>
        </w:rPr>
        <w:t>Backup activities should be scheduled and managed consistently to ensure data protection, reliable recovery, and continuity of business operations.</w:t>
      </w:r>
    </w:p>
    <w:p w14:paraId="538E31BB" w14:textId="4F3736AC" w:rsidR="002E02A0" w:rsidRDefault="002E02A0" w:rsidP="00916DEB">
      <w:pPr>
        <w:pStyle w:val="ListParagraph"/>
        <w:numPr>
          <w:ilvl w:val="0"/>
          <w:numId w:val="19"/>
        </w:numPr>
        <w:tabs>
          <w:tab w:val="clear" w:pos="4513"/>
          <w:tab w:val="clear" w:pos="9026"/>
        </w:tabs>
        <w:spacing w:after="120"/>
      </w:pPr>
      <w:r w:rsidRPr="00E95B3B">
        <w:t xml:space="preserve">All </w:t>
      </w:r>
      <w:r>
        <w:t>in-scope p</w:t>
      </w:r>
      <w:r w:rsidRPr="00E95B3B">
        <w:t xml:space="preserve">roduction environments </w:t>
      </w:r>
      <w:r>
        <w:t>should</w:t>
      </w:r>
      <w:r w:rsidRPr="00E95B3B">
        <w:t xml:space="preserve"> be backed up in line with </w:t>
      </w:r>
      <w:r>
        <w:t xml:space="preserve">this policy. Non-production environments </w:t>
      </w:r>
      <w:r w:rsidR="00916DEB">
        <w:t>should</w:t>
      </w:r>
      <w:r>
        <w:t xml:space="preserve"> only be backed up by exception</w:t>
      </w:r>
      <w:r w:rsidR="003C6F7B">
        <w:t xml:space="preserve"> as </w:t>
      </w:r>
      <w:r w:rsidR="00D359CD">
        <w:t>needed.</w:t>
      </w:r>
    </w:p>
    <w:p w14:paraId="573DCA31" w14:textId="65F217BE" w:rsidR="002E02A0" w:rsidRDefault="002E02A0" w:rsidP="00916DEB">
      <w:pPr>
        <w:pStyle w:val="ListParagraph"/>
        <w:numPr>
          <w:ilvl w:val="0"/>
          <w:numId w:val="19"/>
        </w:numPr>
        <w:tabs>
          <w:tab w:val="clear" w:pos="4513"/>
          <w:tab w:val="clear" w:pos="9026"/>
        </w:tabs>
        <w:spacing w:after="120"/>
      </w:pPr>
      <w:r w:rsidRPr="002422EB">
        <w:lastRenderedPageBreak/>
        <w:t xml:space="preserve">Backups </w:t>
      </w:r>
      <w:r w:rsidR="0018157E">
        <w:t>should</w:t>
      </w:r>
      <w:r w:rsidRPr="002422EB">
        <w:t xml:space="preserve"> be planned and executed using a risk-based approach, considering business-defined criticality and availability </w:t>
      </w:r>
      <w:r w:rsidR="00D359CD" w:rsidRPr="002422EB">
        <w:t>requirements</w:t>
      </w:r>
      <w:r w:rsidR="00D359CD">
        <w:t xml:space="preserve"> identified during the business impact analysis.</w:t>
      </w:r>
    </w:p>
    <w:p w14:paraId="3DB044C5" w14:textId="77777777" w:rsidR="00B9749B" w:rsidRPr="007F2B78" w:rsidRDefault="00B9749B" w:rsidP="00916DEB">
      <w:pPr>
        <w:numPr>
          <w:ilvl w:val="0"/>
          <w:numId w:val="19"/>
        </w:numPr>
        <w:rPr>
          <w:lang w:val="en-AU" w:eastAsia="en-AU"/>
        </w:rPr>
      </w:pPr>
      <w:r w:rsidRPr="007F2B78">
        <w:rPr>
          <w:lang w:val="en-AU" w:eastAsia="en-AU"/>
        </w:rPr>
        <w:t>Backup activities should be automated wherever possible to minimi</w:t>
      </w:r>
      <w:r>
        <w:rPr>
          <w:lang w:val="en-AU" w:eastAsia="en-AU"/>
        </w:rPr>
        <w:t>s</w:t>
      </w:r>
      <w:r w:rsidRPr="007F2B78">
        <w:rPr>
          <w:lang w:val="en-AU" w:eastAsia="en-AU"/>
        </w:rPr>
        <w:t>e the risk of human error and ensure consistency.</w:t>
      </w:r>
    </w:p>
    <w:p w14:paraId="139B4C76" w14:textId="77777777" w:rsidR="007F2B78" w:rsidRPr="007F2B78" w:rsidRDefault="007F2B78" w:rsidP="00916DEB">
      <w:pPr>
        <w:numPr>
          <w:ilvl w:val="0"/>
          <w:numId w:val="19"/>
        </w:numPr>
        <w:rPr>
          <w:lang w:val="en-AU" w:eastAsia="en-AU"/>
        </w:rPr>
      </w:pPr>
      <w:r w:rsidRPr="007F2B78">
        <w:rPr>
          <w:lang w:val="en-AU" w:eastAsia="en-AU"/>
        </w:rPr>
        <w:t>Backup jobs should be continuously monitored through automated reporting or dashboards, with alerts configured to notify IT staff of any failures or anomalies.</w:t>
      </w:r>
    </w:p>
    <w:p w14:paraId="47D10550" w14:textId="4E07CE73" w:rsidR="007F2B78" w:rsidRPr="007F2B78" w:rsidRDefault="007F2B78" w:rsidP="00916DEB">
      <w:pPr>
        <w:numPr>
          <w:ilvl w:val="0"/>
          <w:numId w:val="19"/>
        </w:numPr>
        <w:rPr>
          <w:lang w:val="en-AU" w:eastAsia="en-AU"/>
        </w:rPr>
      </w:pPr>
      <w:r w:rsidRPr="007F2B78">
        <w:rPr>
          <w:lang w:val="en-AU" w:eastAsia="en-AU"/>
        </w:rPr>
        <w:t>Backup logs should be reviewed regularly to confirm successful completion, and any failures should be investigated and remediated promptly.</w:t>
      </w:r>
    </w:p>
    <w:p w14:paraId="38C59B9D" w14:textId="43486312" w:rsidR="007F2B78" w:rsidRPr="007F2B78" w:rsidRDefault="007F2B78" w:rsidP="00916DEB">
      <w:pPr>
        <w:numPr>
          <w:ilvl w:val="0"/>
          <w:numId w:val="19"/>
        </w:numPr>
        <w:rPr>
          <w:lang w:val="en-AU" w:eastAsia="en-AU"/>
        </w:rPr>
      </w:pPr>
      <w:r w:rsidRPr="007F2B78">
        <w:rPr>
          <w:lang w:val="en-AU" w:eastAsia="en-AU"/>
        </w:rPr>
        <w:t xml:space="preserve">Any significant backup issues or risks that could affect business operations should be </w:t>
      </w:r>
      <w:r w:rsidR="0010249B">
        <w:rPr>
          <w:lang w:val="en-AU" w:eastAsia="en-AU"/>
        </w:rPr>
        <w:t xml:space="preserve">considered as an IT Incident and </w:t>
      </w:r>
      <w:r w:rsidRPr="007F2B78">
        <w:rPr>
          <w:lang w:val="en-AU" w:eastAsia="en-AU"/>
        </w:rPr>
        <w:t xml:space="preserve">escalated to </w:t>
      </w:r>
      <w:r w:rsidR="00F60499">
        <w:rPr>
          <w:lang w:val="en-AU" w:eastAsia="en-AU"/>
        </w:rPr>
        <w:t>IT Lead</w:t>
      </w:r>
      <w:r w:rsidRPr="007F2B78">
        <w:rPr>
          <w:lang w:val="en-AU" w:eastAsia="en-AU"/>
        </w:rPr>
        <w:t xml:space="preserve"> immediately.</w:t>
      </w:r>
      <w:r w:rsidR="0010249B">
        <w:rPr>
          <w:lang w:val="en-AU" w:eastAsia="en-AU"/>
        </w:rPr>
        <w:t xml:space="preserve"> </w:t>
      </w:r>
    </w:p>
    <w:p w14:paraId="0FEFAFCD" w14:textId="77777777" w:rsidR="007F2B78" w:rsidRPr="007F2B78" w:rsidRDefault="007F2B78" w:rsidP="00916DEB">
      <w:pPr>
        <w:numPr>
          <w:ilvl w:val="0"/>
          <w:numId w:val="19"/>
        </w:numPr>
        <w:rPr>
          <w:lang w:val="en-AU" w:eastAsia="en-AU"/>
        </w:rPr>
      </w:pPr>
      <w:r w:rsidRPr="007F2B78">
        <w:rPr>
          <w:lang w:val="en-AU" w:eastAsia="en-AU"/>
        </w:rPr>
        <w:t>Backup schedules, configurations, and monitoring procedures should be documented and periodically reviewed to ensure accuracy and alignment with business and regulatory requirements.</w:t>
      </w:r>
    </w:p>
    <w:p w14:paraId="51D123D8" w14:textId="07E899C7" w:rsidR="007F2B78" w:rsidRPr="007F2B78" w:rsidRDefault="007F2B78" w:rsidP="00916DEB">
      <w:pPr>
        <w:numPr>
          <w:ilvl w:val="0"/>
          <w:numId w:val="19"/>
        </w:numPr>
        <w:rPr>
          <w:lang w:val="en-AU" w:eastAsia="en-AU"/>
        </w:rPr>
      </w:pPr>
      <w:r w:rsidRPr="007F2B78">
        <w:rPr>
          <w:lang w:val="en-AU" w:eastAsia="en-AU"/>
        </w:rPr>
        <w:t>Backup practices should be reviewed as part of the annual policy review or after significant system or business changes, with adjustments made to improve effectiveness and reliability.</w:t>
      </w:r>
    </w:p>
    <w:p w14:paraId="746047D0" w14:textId="13E3E1E7" w:rsidR="00A423ED" w:rsidRPr="00894BDC" w:rsidRDefault="00641D12" w:rsidP="00A423ED">
      <w:pPr>
        <w:pStyle w:val="Heading3"/>
      </w:pPr>
      <w:bookmarkStart w:id="22" w:name="_Toc215680486"/>
      <w:r>
        <w:t>BACKUP FREQUENCY</w:t>
      </w:r>
      <w:bookmarkEnd w:id="22"/>
    </w:p>
    <w:p w14:paraId="1F202431" w14:textId="77777777" w:rsidR="005F3301" w:rsidRPr="00D60E85" w:rsidRDefault="005F3301" w:rsidP="005F3301">
      <w:r>
        <w:rPr>
          <w:lang w:val="en-US" w:eastAsia="en-AU"/>
        </w:rPr>
        <w:t>Standard Operating Procedures (SOPs) should be documented for the identified critical applications which will document the requirements for backup frequency.</w:t>
      </w:r>
    </w:p>
    <w:p w14:paraId="787C169D" w14:textId="65CBB5A2" w:rsidR="0046372B" w:rsidRDefault="00FD67A0" w:rsidP="00417ECE">
      <w:r>
        <w:t xml:space="preserve">Following are the guidance for the </w:t>
      </w:r>
      <w:r w:rsidR="00DF5DB3">
        <w:t xml:space="preserve">best practices of </w:t>
      </w:r>
      <w:r>
        <w:t>backups of the key technologies. As such, b</w:t>
      </w:r>
      <w:r w:rsidRPr="002422EB">
        <w:t xml:space="preserve">ackups </w:t>
      </w:r>
      <w:r>
        <w:t>should</w:t>
      </w:r>
      <w:r w:rsidRPr="002422EB">
        <w:t xml:space="preserve"> be planned and executed using a risk-based approach, considering business-defined criticality and availability </w:t>
      </w:r>
      <w:r w:rsidR="00AD1E06" w:rsidRPr="002422EB">
        <w:t>requirements</w:t>
      </w:r>
      <w:r w:rsidR="00AD1E06">
        <w:t>.</w:t>
      </w:r>
    </w:p>
    <w:p w14:paraId="265FF193" w14:textId="79257EC0" w:rsidR="002079D7" w:rsidRPr="002079D7" w:rsidRDefault="002079D7" w:rsidP="002079D7">
      <w:pPr>
        <w:pStyle w:val="ListParagraph"/>
        <w:numPr>
          <w:ilvl w:val="0"/>
          <w:numId w:val="15"/>
        </w:numPr>
        <w:rPr>
          <w:lang w:val="en-AU"/>
        </w:rPr>
      </w:pPr>
      <w:r w:rsidRPr="002079D7">
        <w:rPr>
          <w:b/>
          <w:bCs/>
          <w:lang w:val="en-AU"/>
        </w:rPr>
        <w:t>VMs and Physical Servers:</w:t>
      </w:r>
      <w:r w:rsidRPr="002079D7">
        <w:rPr>
          <w:lang w:val="en-AU"/>
        </w:rPr>
        <w:t xml:space="preserve"> Incremental backups should be performed daily to capture changes since the previous backup, while a full backup should be performed weekly to provide a complete recovery point.</w:t>
      </w:r>
    </w:p>
    <w:p w14:paraId="49C36A58" w14:textId="43B0C436" w:rsidR="002079D7" w:rsidRPr="002079D7" w:rsidRDefault="002079D7" w:rsidP="002079D7">
      <w:pPr>
        <w:pStyle w:val="ListParagraph"/>
        <w:numPr>
          <w:ilvl w:val="0"/>
          <w:numId w:val="15"/>
        </w:numPr>
        <w:rPr>
          <w:lang w:val="en-AU"/>
        </w:rPr>
      </w:pPr>
      <w:r w:rsidRPr="002079D7">
        <w:rPr>
          <w:b/>
          <w:bCs/>
          <w:lang w:val="en-AU"/>
        </w:rPr>
        <w:t>SQL Databases:</w:t>
      </w:r>
      <w:r w:rsidRPr="002079D7">
        <w:rPr>
          <w:lang w:val="en-AU"/>
        </w:rPr>
        <w:t xml:space="preserve"> </w:t>
      </w:r>
      <w:r w:rsidR="00E27CD8">
        <w:rPr>
          <w:lang w:val="en-AU"/>
        </w:rPr>
        <w:t xml:space="preserve">Backup of </w:t>
      </w:r>
      <w:r w:rsidRPr="002079D7">
        <w:rPr>
          <w:lang w:val="en-AU"/>
        </w:rPr>
        <w:t>transaction log</w:t>
      </w:r>
      <w:r w:rsidR="00E27CD8">
        <w:rPr>
          <w:lang w:val="en-AU"/>
        </w:rPr>
        <w:t xml:space="preserve">s </w:t>
      </w:r>
      <w:r w:rsidRPr="002079D7">
        <w:rPr>
          <w:lang w:val="en-AU"/>
        </w:rPr>
        <w:t>should be performed every 15 minutes to minimi</w:t>
      </w:r>
      <w:r w:rsidR="008D34A8">
        <w:rPr>
          <w:lang w:val="en-AU"/>
        </w:rPr>
        <w:t>s</w:t>
      </w:r>
      <w:r w:rsidRPr="002079D7">
        <w:rPr>
          <w:lang w:val="en-AU"/>
        </w:rPr>
        <w:t xml:space="preserve">e potential data loss. </w:t>
      </w:r>
      <w:r w:rsidR="00FA6A8E">
        <w:rPr>
          <w:lang w:val="en-AU"/>
        </w:rPr>
        <w:t xml:space="preserve">Differential backups should be performed </w:t>
      </w:r>
      <w:r w:rsidR="00E27CD8">
        <w:rPr>
          <w:lang w:val="en-AU"/>
        </w:rPr>
        <w:t xml:space="preserve">on a daily basis. </w:t>
      </w:r>
      <w:r w:rsidRPr="002079D7">
        <w:rPr>
          <w:lang w:val="en-AU"/>
        </w:rPr>
        <w:t xml:space="preserve">A full database backup should be performed </w:t>
      </w:r>
      <w:r w:rsidR="00A50FC5">
        <w:rPr>
          <w:lang w:val="en-AU"/>
        </w:rPr>
        <w:t xml:space="preserve">weekly </w:t>
      </w:r>
      <w:r w:rsidRPr="002079D7">
        <w:rPr>
          <w:lang w:val="en-AU"/>
        </w:rPr>
        <w:t>to maintain a consistent recovery point.</w:t>
      </w:r>
    </w:p>
    <w:p w14:paraId="68D398EB" w14:textId="5A3F7E88" w:rsidR="002079D7" w:rsidRPr="002079D7" w:rsidRDefault="002079D7" w:rsidP="002079D7">
      <w:pPr>
        <w:pStyle w:val="ListParagraph"/>
        <w:numPr>
          <w:ilvl w:val="0"/>
          <w:numId w:val="15"/>
        </w:numPr>
        <w:rPr>
          <w:lang w:val="en-AU"/>
        </w:rPr>
      </w:pPr>
      <w:r w:rsidRPr="002079D7">
        <w:rPr>
          <w:b/>
          <w:bCs/>
          <w:lang w:val="en-AU"/>
        </w:rPr>
        <w:t>Storage Systems (</w:t>
      </w:r>
      <w:r w:rsidR="003205C5" w:rsidRPr="002079D7">
        <w:rPr>
          <w:b/>
          <w:bCs/>
          <w:lang w:val="en-AU"/>
        </w:rPr>
        <w:t>On-Premises</w:t>
      </w:r>
      <w:r w:rsidRPr="002079D7">
        <w:rPr>
          <w:b/>
          <w:bCs/>
          <w:lang w:val="en-AU"/>
        </w:rPr>
        <w:t xml:space="preserve"> NAS/SAN):</w:t>
      </w:r>
      <w:r w:rsidRPr="002079D7">
        <w:rPr>
          <w:lang w:val="en-AU"/>
        </w:rPr>
        <w:t xml:space="preserve"> Full backups of critical file shares and storage volumes should be performed weekly, ensuring that all essential data is available for recovery in case of failure.</w:t>
      </w:r>
    </w:p>
    <w:p w14:paraId="189E5F3E" w14:textId="6C115A69" w:rsidR="002079D7" w:rsidRPr="002079D7" w:rsidRDefault="002079D7" w:rsidP="00646CB7">
      <w:pPr>
        <w:pStyle w:val="ListParagraph"/>
        <w:rPr>
          <w:lang w:val="en-AU"/>
        </w:rPr>
      </w:pPr>
      <w:r w:rsidRPr="002079D7">
        <w:rPr>
          <w:lang w:val="en-AU"/>
        </w:rPr>
        <w:t xml:space="preserve">Backup schedules should be reviewed periodically to align with business requirements. All backup activities should be monitored to detect failures, and any issues should be reported to </w:t>
      </w:r>
      <w:r w:rsidR="00874309">
        <w:rPr>
          <w:lang w:val="en-AU"/>
        </w:rPr>
        <w:t>CTO</w:t>
      </w:r>
      <w:r w:rsidRPr="002079D7">
        <w:rPr>
          <w:lang w:val="en-AU"/>
        </w:rPr>
        <w:t xml:space="preserve"> immediately.</w:t>
      </w:r>
    </w:p>
    <w:p w14:paraId="12B09A53" w14:textId="77777777" w:rsidR="000B54D9" w:rsidRDefault="000B54D9" w:rsidP="005E338D">
      <w:pPr>
        <w:pStyle w:val="Heading3"/>
      </w:pPr>
      <w:bookmarkStart w:id="23" w:name="_Toc215680487"/>
      <w:r>
        <w:t>BACKUP RETENTION</w:t>
      </w:r>
      <w:bookmarkEnd w:id="23"/>
    </w:p>
    <w:p w14:paraId="23520D79" w14:textId="27EA0AB8" w:rsidR="000B54D9" w:rsidRDefault="007E3E0A" w:rsidP="000B54D9">
      <w:pPr>
        <w:rPr>
          <w:lang w:eastAsia="en-AU"/>
        </w:rPr>
      </w:pPr>
      <w:r w:rsidRPr="007E3E0A">
        <w:rPr>
          <w:lang w:eastAsia="en-AU"/>
        </w:rPr>
        <w:t>Backed-up data should be retained for periods that balance operational needs, long-term archival requirements, and compliance obligations, ensuring that historical data can be restored when required.</w:t>
      </w:r>
      <w:r w:rsidR="007B5ED2">
        <w:rPr>
          <w:lang w:eastAsia="en-AU"/>
        </w:rPr>
        <w:t xml:space="preserve"> Following retention timelines should be followed:</w:t>
      </w:r>
    </w:p>
    <w:p w14:paraId="129AC41B" w14:textId="16FF35E6" w:rsidR="00AC2174" w:rsidRPr="00AC2174" w:rsidRDefault="00AC2174" w:rsidP="00AC2174">
      <w:pPr>
        <w:pStyle w:val="ListParagraph"/>
        <w:numPr>
          <w:ilvl w:val="0"/>
          <w:numId w:val="15"/>
        </w:numPr>
        <w:rPr>
          <w:lang w:val="en-AU" w:eastAsia="en-AU"/>
        </w:rPr>
      </w:pPr>
      <w:r w:rsidRPr="00AC2174">
        <w:rPr>
          <w:b/>
          <w:bCs/>
          <w:lang w:val="en-AU" w:eastAsia="en-AU"/>
        </w:rPr>
        <w:t>Daily Backups:</w:t>
      </w:r>
      <w:r w:rsidRPr="00AC2174">
        <w:rPr>
          <w:lang w:val="en-AU" w:eastAsia="en-AU"/>
        </w:rPr>
        <w:t xml:space="preserve"> Retained for three months to allow recovery from recent incidents or inadvertent changes.</w:t>
      </w:r>
    </w:p>
    <w:p w14:paraId="5661FD40" w14:textId="7BBB55AB" w:rsidR="00AC2174" w:rsidRPr="00AC2174" w:rsidRDefault="00AC2174" w:rsidP="00AC2174">
      <w:pPr>
        <w:pStyle w:val="ListParagraph"/>
        <w:numPr>
          <w:ilvl w:val="0"/>
          <w:numId w:val="15"/>
        </w:numPr>
        <w:rPr>
          <w:lang w:val="en-AU" w:eastAsia="en-AU"/>
        </w:rPr>
      </w:pPr>
      <w:r w:rsidRPr="00AC2174">
        <w:rPr>
          <w:b/>
          <w:bCs/>
          <w:lang w:val="en-AU" w:eastAsia="en-AU"/>
        </w:rPr>
        <w:t>Weekly Full Backups:</w:t>
      </w:r>
      <w:r w:rsidRPr="00AC2174">
        <w:rPr>
          <w:lang w:val="en-AU" w:eastAsia="en-AU"/>
        </w:rPr>
        <w:t xml:space="preserve"> Retained for four weeks, providing intermediate recovery points for operational continuity.</w:t>
      </w:r>
    </w:p>
    <w:p w14:paraId="083D57FF" w14:textId="778FAE44" w:rsidR="00AC2174" w:rsidRPr="00AC2174" w:rsidRDefault="00AC2174" w:rsidP="00AC2174">
      <w:pPr>
        <w:pStyle w:val="ListParagraph"/>
        <w:numPr>
          <w:ilvl w:val="0"/>
          <w:numId w:val="15"/>
        </w:numPr>
        <w:rPr>
          <w:lang w:val="en-AU" w:eastAsia="en-AU"/>
        </w:rPr>
      </w:pPr>
      <w:r w:rsidRPr="00AC2174">
        <w:rPr>
          <w:b/>
          <w:bCs/>
          <w:lang w:val="en-AU" w:eastAsia="en-AU"/>
        </w:rPr>
        <w:lastRenderedPageBreak/>
        <w:t>Monthly Full Backups:</w:t>
      </w:r>
      <w:r w:rsidRPr="00AC2174">
        <w:rPr>
          <w:lang w:val="en-AU" w:eastAsia="en-AU"/>
        </w:rPr>
        <w:t xml:space="preserve"> Retained for </w:t>
      </w:r>
      <w:r w:rsidR="001D61F4">
        <w:rPr>
          <w:lang w:val="en-AU" w:eastAsia="en-AU"/>
        </w:rPr>
        <w:t>six</w:t>
      </w:r>
      <w:r w:rsidRPr="00AC2174">
        <w:rPr>
          <w:lang w:val="en-AU" w:eastAsia="en-AU"/>
        </w:rPr>
        <w:t xml:space="preserve"> months, supporting long-term recovery and archival needs.</w:t>
      </w:r>
    </w:p>
    <w:p w14:paraId="596EF95F" w14:textId="78370B1A" w:rsidR="00AC2174" w:rsidRDefault="00AC2174" w:rsidP="00355419">
      <w:pPr>
        <w:rPr>
          <w:lang w:val="en-AU" w:eastAsia="en-AU"/>
        </w:rPr>
      </w:pPr>
      <w:r w:rsidRPr="007D6D75">
        <w:rPr>
          <w:lang w:val="en-AU" w:eastAsia="en-AU"/>
        </w:rPr>
        <w:t>Retention periods should comply with any applicable legal, regulatory, or contractual requirements. Expired backups should be securely deleted to prevent unauthori</w:t>
      </w:r>
      <w:r w:rsidR="00AB2CC8">
        <w:rPr>
          <w:lang w:val="en-AU" w:eastAsia="en-AU"/>
        </w:rPr>
        <w:t>s</w:t>
      </w:r>
      <w:r w:rsidRPr="007D6D75">
        <w:rPr>
          <w:lang w:val="en-AU" w:eastAsia="en-AU"/>
        </w:rPr>
        <w:t>ed access.</w:t>
      </w:r>
    </w:p>
    <w:p w14:paraId="399D9999" w14:textId="77777777" w:rsidR="00160EEF" w:rsidRDefault="00160EEF" w:rsidP="00355419">
      <w:pPr>
        <w:rPr>
          <w:lang w:val="en-AU" w:eastAsia="en-AU"/>
        </w:rPr>
      </w:pPr>
    </w:p>
    <w:p w14:paraId="020287CF" w14:textId="77777777" w:rsidR="00160EEF" w:rsidRPr="007D6D75" w:rsidRDefault="00160EEF" w:rsidP="00355419">
      <w:pPr>
        <w:rPr>
          <w:lang w:val="en-AU" w:eastAsia="en-AU"/>
        </w:rPr>
      </w:pPr>
    </w:p>
    <w:p w14:paraId="4783743C" w14:textId="6E0D638A" w:rsidR="005E338D" w:rsidRDefault="005E338D" w:rsidP="005E338D">
      <w:pPr>
        <w:pStyle w:val="Heading3"/>
      </w:pPr>
      <w:bookmarkStart w:id="24" w:name="_Toc215680488"/>
      <w:r>
        <w:t xml:space="preserve">BACKUP </w:t>
      </w:r>
      <w:r w:rsidR="00C003B6">
        <w:t>STORAGE</w:t>
      </w:r>
      <w:bookmarkEnd w:id="24"/>
    </w:p>
    <w:p w14:paraId="3D909E21" w14:textId="2759EA1B" w:rsidR="0042622B" w:rsidRDefault="00E009BC" w:rsidP="0042622B">
      <w:pPr>
        <w:rPr>
          <w:lang w:eastAsia="en-AU"/>
        </w:rPr>
      </w:pPr>
      <w:r w:rsidRPr="00E009BC">
        <w:rPr>
          <w:lang w:eastAsia="en-AU"/>
        </w:rPr>
        <w:t>Backups of critical organi</w:t>
      </w:r>
      <w:r w:rsidR="00F675BE">
        <w:rPr>
          <w:lang w:eastAsia="en-AU"/>
        </w:rPr>
        <w:t>s</w:t>
      </w:r>
      <w:r w:rsidRPr="00E009BC">
        <w:rPr>
          <w:lang w:eastAsia="en-AU"/>
        </w:rPr>
        <w:t xml:space="preserve">ational data should be stored in a manner that ensures both availability and protection against data loss or disaster. All VMs and physical server backups, as well as SQL database backups, should be stored on the </w:t>
      </w:r>
      <w:r w:rsidR="00F675BE">
        <w:rPr>
          <w:lang w:eastAsia="en-AU"/>
        </w:rPr>
        <w:t>Aidacare</w:t>
      </w:r>
      <w:r w:rsidRPr="00E009BC">
        <w:rPr>
          <w:lang w:eastAsia="en-AU"/>
        </w:rPr>
        <w:t xml:space="preserve">’s </w:t>
      </w:r>
      <w:r w:rsidR="003205C5" w:rsidRPr="00E009BC">
        <w:rPr>
          <w:lang w:eastAsia="en-AU"/>
        </w:rPr>
        <w:t>on-premises</w:t>
      </w:r>
      <w:r w:rsidRPr="00E009BC">
        <w:rPr>
          <w:lang w:eastAsia="en-AU"/>
        </w:rPr>
        <w:t xml:space="preserve"> NAS or SAN.</w:t>
      </w:r>
    </w:p>
    <w:p w14:paraId="11981212" w14:textId="77777777" w:rsidR="00F675BE" w:rsidRPr="00F675BE" w:rsidRDefault="00F675BE" w:rsidP="00F675BE">
      <w:pPr>
        <w:rPr>
          <w:lang w:val="en-AU" w:eastAsia="en-AU"/>
        </w:rPr>
      </w:pPr>
      <w:r w:rsidRPr="00F675BE">
        <w:rPr>
          <w:lang w:val="en-AU" w:eastAsia="en-AU"/>
        </w:rPr>
        <w:t>To enhance resilience, backups should be maintained in multiple locations wherever practical:</w:t>
      </w:r>
    </w:p>
    <w:p w14:paraId="11FA0719" w14:textId="30C6BB33" w:rsidR="00F675BE" w:rsidRPr="00F675BE" w:rsidRDefault="00F675BE" w:rsidP="00160EEF">
      <w:pPr>
        <w:numPr>
          <w:ilvl w:val="0"/>
          <w:numId w:val="17"/>
        </w:numPr>
        <w:tabs>
          <w:tab w:val="clear" w:pos="720"/>
        </w:tabs>
        <w:ind w:left="1134"/>
        <w:rPr>
          <w:lang w:val="en-AU" w:eastAsia="en-AU"/>
        </w:rPr>
      </w:pPr>
      <w:r w:rsidRPr="00F675BE">
        <w:rPr>
          <w:b/>
          <w:bCs/>
          <w:lang w:val="en-AU" w:eastAsia="en-AU"/>
        </w:rPr>
        <w:t>Primary Storage:</w:t>
      </w:r>
      <w:r w:rsidRPr="00F675BE">
        <w:rPr>
          <w:lang w:val="en-AU" w:eastAsia="en-AU"/>
        </w:rPr>
        <w:t xml:space="preserve"> </w:t>
      </w:r>
      <w:r w:rsidR="003205C5" w:rsidRPr="00F675BE">
        <w:rPr>
          <w:lang w:val="en-AU" w:eastAsia="en-AU"/>
        </w:rPr>
        <w:t>On-premises</w:t>
      </w:r>
      <w:r w:rsidRPr="00F675BE">
        <w:rPr>
          <w:lang w:val="en-AU" w:eastAsia="en-AU"/>
        </w:rPr>
        <w:t xml:space="preserve"> NAS/SAN for fast recovery and day-to-day operational needs.</w:t>
      </w:r>
    </w:p>
    <w:p w14:paraId="3FEEF34B" w14:textId="77777777" w:rsidR="00F675BE" w:rsidRPr="00F675BE" w:rsidRDefault="00F675BE" w:rsidP="00160EEF">
      <w:pPr>
        <w:numPr>
          <w:ilvl w:val="0"/>
          <w:numId w:val="17"/>
        </w:numPr>
        <w:tabs>
          <w:tab w:val="clear" w:pos="720"/>
        </w:tabs>
        <w:ind w:left="1134"/>
        <w:rPr>
          <w:lang w:val="en-AU" w:eastAsia="en-AU"/>
        </w:rPr>
      </w:pPr>
      <w:r w:rsidRPr="00F675BE">
        <w:rPr>
          <w:b/>
          <w:bCs/>
          <w:lang w:val="en-AU" w:eastAsia="en-AU"/>
        </w:rPr>
        <w:t>Secondary Storage:</w:t>
      </w:r>
      <w:r w:rsidRPr="00F675BE">
        <w:rPr>
          <w:lang w:val="en-AU" w:eastAsia="en-AU"/>
        </w:rPr>
        <w:t xml:space="preserve"> Offsite or cloud storage to protect against catastrophic events such as fire, flood, or hardware failure.</w:t>
      </w:r>
    </w:p>
    <w:p w14:paraId="5C8818B8" w14:textId="5325CF33" w:rsidR="00AC66C4" w:rsidRDefault="00F675BE" w:rsidP="00DD180A">
      <w:pPr>
        <w:rPr>
          <w:lang w:val="en-AU" w:eastAsia="en-AU"/>
        </w:rPr>
      </w:pPr>
      <w:r w:rsidRPr="00F675BE">
        <w:rPr>
          <w:lang w:val="en-AU" w:eastAsia="en-AU"/>
        </w:rPr>
        <w:t>All backup media should be encrypted and access restricted to authori</w:t>
      </w:r>
      <w:r w:rsidR="006337B3">
        <w:rPr>
          <w:lang w:val="en-AU" w:eastAsia="en-AU"/>
        </w:rPr>
        <w:t>s</w:t>
      </w:r>
      <w:r w:rsidRPr="00F675BE">
        <w:rPr>
          <w:lang w:val="en-AU" w:eastAsia="en-AU"/>
        </w:rPr>
        <w:t>ed personnel only. Backup storage should be regularly monitored to ensure integrity, availability, and compliance with retention requirements.</w:t>
      </w:r>
    </w:p>
    <w:p w14:paraId="3D0D6A7C" w14:textId="77777777" w:rsidR="002F6B5A" w:rsidRPr="00DD180A" w:rsidRDefault="002F6B5A" w:rsidP="00DD180A">
      <w:pPr>
        <w:rPr>
          <w:lang w:val="en-AU" w:eastAsia="en-AU"/>
        </w:rPr>
      </w:pPr>
    </w:p>
    <w:p w14:paraId="5B417C91" w14:textId="142A6AAB" w:rsidR="0042622B" w:rsidRDefault="008E46BA" w:rsidP="00D90B12">
      <w:pPr>
        <w:pStyle w:val="Heading3"/>
      </w:pPr>
      <w:bookmarkStart w:id="25" w:name="_Toc215680489"/>
      <w:r>
        <w:t>BACKUP RESTORATION</w:t>
      </w:r>
      <w:r w:rsidR="00D90B12">
        <w:t xml:space="preserve"> AND TESTING</w:t>
      </w:r>
      <w:bookmarkEnd w:id="25"/>
    </w:p>
    <w:p w14:paraId="64053F59" w14:textId="3C96470F" w:rsidR="00D90B12" w:rsidRDefault="003B7EEC" w:rsidP="00F76F54">
      <w:pPr>
        <w:rPr>
          <w:lang w:eastAsia="en-AU"/>
        </w:rPr>
      </w:pPr>
      <w:r w:rsidRPr="2ACF0396">
        <w:rPr>
          <w:lang w:eastAsia="en-AU"/>
        </w:rPr>
        <w:t xml:space="preserve">Backup restoration and testing should be performed regularly to ensure data and systems can be recovered within defined objectives. Any specific restoration requests should be approved by the </w:t>
      </w:r>
      <w:r w:rsidR="002B1B60" w:rsidRPr="002B1B60">
        <w:rPr>
          <w:lang w:eastAsia="en-AU"/>
        </w:rPr>
        <w:t>IT Lead of Technology Asset</w:t>
      </w:r>
      <w:r w:rsidRPr="2ACF0396">
        <w:rPr>
          <w:lang w:eastAsia="en-AU"/>
        </w:rPr>
        <w:t xml:space="preserve">. </w:t>
      </w:r>
      <w:r w:rsidR="00362443">
        <w:rPr>
          <w:lang w:eastAsia="en-AU"/>
        </w:rPr>
        <w:t xml:space="preserve">The team performing the restoration/testing </w:t>
      </w:r>
      <w:r w:rsidRPr="2ACF0396">
        <w:rPr>
          <w:lang w:eastAsia="en-AU"/>
        </w:rPr>
        <w:t>should follow documented procedures and prioriti</w:t>
      </w:r>
      <w:r w:rsidR="006B18A4" w:rsidRPr="2ACF0396">
        <w:rPr>
          <w:lang w:eastAsia="en-AU"/>
        </w:rPr>
        <w:t>s</w:t>
      </w:r>
      <w:r w:rsidRPr="2ACF0396">
        <w:rPr>
          <w:lang w:eastAsia="en-AU"/>
        </w:rPr>
        <w:t>e critical systems to minimi</w:t>
      </w:r>
      <w:r w:rsidR="00F76D9F" w:rsidRPr="2ACF0396">
        <w:rPr>
          <w:lang w:eastAsia="en-AU"/>
        </w:rPr>
        <w:t>s</w:t>
      </w:r>
      <w:r w:rsidRPr="2ACF0396">
        <w:rPr>
          <w:lang w:eastAsia="en-AU"/>
        </w:rPr>
        <w:t xml:space="preserve">e business disruption. Restoration tests should be conducted </w:t>
      </w:r>
      <w:r w:rsidR="00686D12" w:rsidRPr="2ACF0396">
        <w:rPr>
          <w:lang w:eastAsia="en-AU"/>
        </w:rPr>
        <w:t xml:space="preserve">every </w:t>
      </w:r>
      <w:r w:rsidR="4B06EB8E" w:rsidRPr="2ACF0396">
        <w:rPr>
          <w:lang w:eastAsia="en-AU"/>
        </w:rPr>
        <w:t>12</w:t>
      </w:r>
      <w:r w:rsidR="00686D12" w:rsidRPr="2ACF0396">
        <w:rPr>
          <w:lang w:eastAsia="en-AU"/>
        </w:rPr>
        <w:t xml:space="preserve"> months</w:t>
      </w:r>
      <w:r w:rsidRPr="2ACF0396">
        <w:rPr>
          <w:lang w:eastAsia="en-AU"/>
        </w:rPr>
        <w:t>, with results logged, reviewed, and used to strengthen future recovery processes.</w:t>
      </w:r>
    </w:p>
    <w:p w14:paraId="78650770" w14:textId="77777777" w:rsidR="00FF1A2D" w:rsidRDefault="00FF1A2D" w:rsidP="00F76F54">
      <w:pPr>
        <w:rPr>
          <w:lang w:eastAsia="en-AU"/>
        </w:rPr>
      </w:pPr>
    </w:p>
    <w:tbl>
      <w:tblPr>
        <w:tblStyle w:val="TableGrid"/>
        <w:tblW w:w="0" w:type="auto"/>
        <w:tblInd w:w="704" w:type="dxa"/>
        <w:tblLook w:val="04A0" w:firstRow="1" w:lastRow="0" w:firstColumn="1" w:lastColumn="0" w:noHBand="0" w:noVBand="1"/>
      </w:tblPr>
      <w:tblGrid>
        <w:gridCol w:w="8312"/>
      </w:tblGrid>
      <w:tr w:rsidR="00815AA0" w14:paraId="440B7618" w14:textId="77777777" w:rsidTr="00546981">
        <w:tc>
          <w:tcPr>
            <w:tcW w:w="8312" w:type="dxa"/>
          </w:tcPr>
          <w:p w14:paraId="601F4F4B" w14:textId="77777777" w:rsidR="00815AA0" w:rsidRDefault="00815AA0">
            <w:pPr>
              <w:ind w:left="0"/>
              <w:jc w:val="both"/>
            </w:pPr>
            <w:r>
              <w:t xml:space="preserve">Industry Better Practices: </w:t>
            </w:r>
          </w:p>
          <w:p w14:paraId="0F9AE337" w14:textId="1DECF455" w:rsidR="00815AA0" w:rsidRPr="00A83DAD" w:rsidRDefault="601DC9FD" w:rsidP="002A6A45">
            <w:pPr>
              <w:pStyle w:val="ListParagraph"/>
              <w:numPr>
                <w:ilvl w:val="0"/>
                <w:numId w:val="6"/>
              </w:numPr>
              <w:tabs>
                <w:tab w:val="clear" w:pos="4513"/>
                <w:tab w:val="clear" w:pos="9026"/>
              </w:tabs>
              <w:spacing w:after="120"/>
            </w:pPr>
            <w:r>
              <w:t>Maintain a restoration calendar by scheduling regular backup restore tests (daily, monthly, quarterly, annually) based on system criticality, and ensure ownership, documentation, and audit readiness for each event. Automate reminders and review the calendar quarterly to adapt to infrastructure or business changes.</w:t>
            </w:r>
          </w:p>
        </w:tc>
      </w:tr>
    </w:tbl>
    <w:p w14:paraId="152BF8FB" w14:textId="7488404D" w:rsidR="00F76F54" w:rsidRPr="00F76F54" w:rsidRDefault="00F76F54">
      <w:pPr>
        <w:pStyle w:val="Heading3"/>
        <w:rPr>
          <w:lang w:val="en-GB"/>
        </w:rPr>
      </w:pPr>
      <w:bookmarkStart w:id="26" w:name="_Toc215680490"/>
      <w:r>
        <w:t>DATA VALIDATION AND MONITORING</w:t>
      </w:r>
      <w:bookmarkEnd w:id="26"/>
    </w:p>
    <w:p w14:paraId="525BF499" w14:textId="71951B41" w:rsidR="00964745" w:rsidRDefault="00601CC7" w:rsidP="0009192F">
      <w:pPr>
        <w:numPr>
          <w:ilvl w:val="0"/>
          <w:numId w:val="7"/>
        </w:numPr>
        <w:rPr>
          <w:lang w:val="en-AU"/>
        </w:rPr>
      </w:pPr>
      <w:r>
        <w:rPr>
          <w:lang w:val="en-AU"/>
        </w:rPr>
        <w:t>All b</w:t>
      </w:r>
      <w:r w:rsidR="00964745" w:rsidRPr="00964745">
        <w:rPr>
          <w:lang w:val="en-AU"/>
        </w:rPr>
        <w:t xml:space="preserve">ackup jobs </w:t>
      </w:r>
      <w:r w:rsidR="00964745">
        <w:rPr>
          <w:lang w:val="en-AU"/>
        </w:rPr>
        <w:t>should</w:t>
      </w:r>
      <w:r w:rsidR="00964745" w:rsidRPr="00964745">
        <w:rPr>
          <w:lang w:val="en-AU"/>
        </w:rPr>
        <w:t xml:space="preserve"> be monitored </w:t>
      </w:r>
      <w:r w:rsidR="002A6A45">
        <w:rPr>
          <w:lang w:val="en-AU"/>
        </w:rPr>
        <w:t xml:space="preserve">through an automated mechanism </w:t>
      </w:r>
      <w:r w:rsidR="00964745" w:rsidRPr="00964745">
        <w:rPr>
          <w:lang w:val="en-AU"/>
        </w:rPr>
        <w:t>to confirm successful completion. System-generated reports and alerts should provide assurance that scheduled backups have run as intended and immediately flag any incomplete or failed jobs.</w:t>
      </w:r>
    </w:p>
    <w:p w14:paraId="239254FE" w14:textId="58596C86" w:rsidR="00671020" w:rsidRPr="00ED5B7D" w:rsidRDefault="00B74F93" w:rsidP="0009192F">
      <w:pPr>
        <w:numPr>
          <w:ilvl w:val="0"/>
          <w:numId w:val="7"/>
        </w:numPr>
        <w:rPr>
          <w:lang w:val="en-AU"/>
        </w:rPr>
      </w:pPr>
      <w:r w:rsidRPr="7A50D2A4">
        <w:rPr>
          <w:lang w:val="en-AU"/>
        </w:rPr>
        <w:lastRenderedPageBreak/>
        <w:t xml:space="preserve">The backup system should be configured to automatically validate the integrity </w:t>
      </w:r>
      <w:r w:rsidR="00D52846">
        <w:t>of the data and information being backed up. This verification should extend to actual restores and integrity verification of the restored data</w:t>
      </w:r>
      <w:r w:rsidR="00662FB9">
        <w:t>.</w:t>
      </w:r>
    </w:p>
    <w:p w14:paraId="323664F2" w14:textId="0463215C" w:rsidR="00ED5B7D" w:rsidRPr="00ED5B7D" w:rsidRDefault="00ED5B7D" w:rsidP="0009192F">
      <w:pPr>
        <w:pStyle w:val="ListParagraph"/>
        <w:numPr>
          <w:ilvl w:val="0"/>
          <w:numId w:val="7"/>
        </w:numPr>
        <w:tabs>
          <w:tab w:val="clear" w:pos="4513"/>
          <w:tab w:val="clear" w:pos="9026"/>
        </w:tabs>
        <w:spacing w:before="0" w:after="120"/>
        <w:contextualSpacing/>
      </w:pPr>
      <w:r>
        <w:t xml:space="preserve">Backup failures </w:t>
      </w:r>
      <w:r w:rsidR="00B147E8">
        <w:t xml:space="preserve">should be </w:t>
      </w:r>
      <w:r w:rsidR="002C5F38">
        <w:t xml:space="preserve">logged as an </w:t>
      </w:r>
      <w:r w:rsidR="00412004">
        <w:t xml:space="preserve">Incident </w:t>
      </w:r>
      <w:r w:rsidR="002C5F38">
        <w:t>and a</w:t>
      </w:r>
      <w:r w:rsidR="00CA3C60">
        <w:t xml:space="preserve">lerts should be generated for timely review, </w:t>
      </w:r>
      <w:r>
        <w:t xml:space="preserve">and the relevant </w:t>
      </w:r>
      <w:r w:rsidR="002C5F38" w:rsidRPr="002B1B60">
        <w:rPr>
          <w:lang w:eastAsia="en-AU"/>
        </w:rPr>
        <w:t>IT Lead of Technology Asset</w:t>
      </w:r>
      <w:r w:rsidR="002C5F38">
        <w:t xml:space="preserve"> </w:t>
      </w:r>
      <w:r>
        <w:t xml:space="preserve">identified who can determine the correct or remedial </w:t>
      </w:r>
      <w:r w:rsidR="00E0298E">
        <w:t>action. Repeated</w:t>
      </w:r>
      <w:r w:rsidR="006217BC">
        <w:t xml:space="preserve"> </w:t>
      </w:r>
      <w:r w:rsidR="00E0298E">
        <w:t>failures</w:t>
      </w:r>
      <w:r w:rsidR="006217BC">
        <w:t xml:space="preserve"> should be escalated </w:t>
      </w:r>
      <w:r w:rsidR="006E0F9B">
        <w:t xml:space="preserve">to the CTO </w:t>
      </w:r>
      <w:r w:rsidR="006217BC">
        <w:t xml:space="preserve">and </w:t>
      </w:r>
      <w:r w:rsidR="0009192F">
        <w:t>follow-up.</w:t>
      </w:r>
      <w:r w:rsidR="006217BC">
        <w:t xml:space="preserve"> </w:t>
      </w:r>
    </w:p>
    <w:p w14:paraId="194D2E54" w14:textId="024D83DB" w:rsidR="00A83DAD" w:rsidRPr="006F170D" w:rsidRDefault="67B8B74D" w:rsidP="0009192F">
      <w:pPr>
        <w:numPr>
          <w:ilvl w:val="0"/>
          <w:numId w:val="7"/>
        </w:numPr>
        <w:rPr>
          <w:lang w:val="en-AU"/>
        </w:rPr>
      </w:pPr>
      <w:r w:rsidRPr="00DE7DF5">
        <w:rPr>
          <w:rFonts w:eastAsia="Arial"/>
          <w:lang w:val="en-AU"/>
        </w:rPr>
        <w:t xml:space="preserve">Continuous monitoring should be implemented to track backup activities, detect anomalies or </w:t>
      </w:r>
      <w:r w:rsidRPr="006F170D">
        <w:rPr>
          <w:rFonts w:eastAsia="Times New Roman"/>
          <w:kern w:val="0"/>
          <w:lang w:val="en-AU" w:eastAsia="en-AU"/>
          <w14:ligatures w14:val="none"/>
        </w:rPr>
        <w:t>unauthorised modifications</w:t>
      </w:r>
      <w:r w:rsidR="00EE63CD">
        <w:rPr>
          <w:rFonts w:eastAsia="Arial"/>
          <w:lang w:val="en-AU"/>
        </w:rPr>
        <w:t>.</w:t>
      </w:r>
    </w:p>
    <w:p w14:paraId="427EE0AF" w14:textId="7FFA2D41" w:rsidR="00156C1C" w:rsidRPr="00D662AB" w:rsidRDefault="00324455" w:rsidP="00156C1C">
      <w:pPr>
        <w:pStyle w:val="Heading2"/>
        <w:jc w:val="both"/>
        <w:rPr>
          <w:lang w:val="en-AU"/>
        </w:rPr>
      </w:pPr>
      <w:bookmarkStart w:id="27" w:name="_Toc215680491"/>
      <w:r>
        <w:rPr>
          <w:lang w:val="en-AU"/>
        </w:rPr>
        <w:t xml:space="preserve">BACKUP </w:t>
      </w:r>
      <w:r w:rsidR="00156C1C" w:rsidRPr="00D662AB">
        <w:rPr>
          <w:lang w:val="en-AU"/>
        </w:rPr>
        <w:t>SECURITY</w:t>
      </w:r>
      <w:bookmarkEnd w:id="27"/>
    </w:p>
    <w:p w14:paraId="13280F56" w14:textId="68AB98D8" w:rsidR="005A718F" w:rsidRPr="005A718F" w:rsidRDefault="005A718F" w:rsidP="0009192F">
      <w:pPr>
        <w:ind w:left="-11"/>
      </w:pPr>
      <w:r>
        <w:t>To secure backups, the following guidelines should be observed:</w:t>
      </w:r>
    </w:p>
    <w:p w14:paraId="51E72B4C" w14:textId="0CBD9143" w:rsidR="00A01BC0" w:rsidRDefault="00156C1C" w:rsidP="0009192F">
      <w:pPr>
        <w:pStyle w:val="ListParagraph"/>
        <w:numPr>
          <w:ilvl w:val="0"/>
          <w:numId w:val="7"/>
        </w:numPr>
        <w:spacing w:before="240" w:after="240"/>
        <w:rPr>
          <w:rFonts w:eastAsia="Arial"/>
          <w:lang w:val="en-AU"/>
        </w:rPr>
      </w:pPr>
      <w:r w:rsidRPr="00E47346">
        <w:rPr>
          <w:rFonts w:eastAsia="Arial"/>
          <w:lang w:val="en-AU"/>
        </w:rPr>
        <w:t xml:space="preserve">Backups should be immutable, encrypted and kept secure at all times whether they are in backup devices, in-transit, stored for reuse, or for archival </w:t>
      </w:r>
      <w:r w:rsidR="003205C5" w:rsidRPr="00E47346">
        <w:rPr>
          <w:rFonts w:eastAsia="Arial"/>
          <w:lang w:val="en-AU"/>
        </w:rPr>
        <w:t>purposes</w:t>
      </w:r>
      <w:r w:rsidR="003205C5">
        <w:rPr>
          <w:rFonts w:eastAsia="Arial"/>
          <w:lang w:val="en-AU"/>
        </w:rPr>
        <w:t>.</w:t>
      </w:r>
      <w:r w:rsidR="005A718F">
        <w:rPr>
          <w:rFonts w:eastAsia="Arial"/>
          <w:lang w:val="en-AU"/>
        </w:rPr>
        <w:t xml:space="preserve"> </w:t>
      </w:r>
    </w:p>
    <w:p w14:paraId="32E3A0F8" w14:textId="2A60F6D0" w:rsidR="00D4326D" w:rsidRPr="005A3CD9" w:rsidRDefault="00A01BC0" w:rsidP="0009192F">
      <w:pPr>
        <w:pStyle w:val="ListParagraph"/>
        <w:numPr>
          <w:ilvl w:val="0"/>
          <w:numId w:val="7"/>
        </w:numPr>
        <w:spacing w:before="240" w:after="240"/>
        <w:rPr>
          <w:rFonts w:eastAsia="Arial"/>
          <w:lang w:val="en-AU"/>
        </w:rPr>
      </w:pPr>
      <w:r w:rsidRPr="00A01BC0">
        <w:rPr>
          <w:rFonts w:eastAsia="Arial"/>
        </w:rPr>
        <w:t>Backup systems should be protected against unauthori</w:t>
      </w:r>
      <w:r w:rsidR="006B18A4">
        <w:rPr>
          <w:rFonts w:eastAsia="Arial"/>
        </w:rPr>
        <w:t>s</w:t>
      </w:r>
      <w:r w:rsidRPr="00A01BC0">
        <w:rPr>
          <w:rFonts w:eastAsia="Arial"/>
        </w:rPr>
        <w:t>ed access, tampering, or theft. Access controls should be in place, and logs of backup activities should be regularly reviewed to detect anomalies.</w:t>
      </w:r>
    </w:p>
    <w:p w14:paraId="6E148676" w14:textId="136B6213" w:rsidR="00A2393D" w:rsidRPr="00D662AB" w:rsidRDefault="00325B70" w:rsidP="003C3ADA">
      <w:pPr>
        <w:spacing w:before="0" w:after="160" w:line="259" w:lineRule="auto"/>
        <w:ind w:left="0"/>
        <w:rPr>
          <w:rFonts w:eastAsia="Arial"/>
          <w:lang w:val="en-AU"/>
        </w:rPr>
      </w:pPr>
      <w:r>
        <w:rPr>
          <w:rFonts w:eastAsia="Arial"/>
          <w:lang w:val="en-AU"/>
        </w:rPr>
        <w:br w:type="page"/>
      </w:r>
    </w:p>
    <w:p w14:paraId="46A606BD" w14:textId="68414ACB" w:rsidR="00D55318" w:rsidRDefault="00A9719D" w:rsidP="0087184B">
      <w:pPr>
        <w:pStyle w:val="Heading2"/>
      </w:pPr>
      <w:bookmarkStart w:id="28" w:name="_Toc215680492"/>
      <w:r w:rsidRPr="00D662AB">
        <w:lastRenderedPageBreak/>
        <w:t>ROLES &amp; RESPONSIBILITIES</w:t>
      </w:r>
      <w:bookmarkEnd w:id="28"/>
    </w:p>
    <w:tbl>
      <w:tblPr>
        <w:tblW w:w="948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803"/>
      </w:tblGrid>
      <w:tr w:rsidR="00B067A1" w14:paraId="02AF3D77" w14:textId="77777777" w:rsidTr="003E69AF">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50807CB6" w14:textId="4DE4D725" w:rsidR="00B067A1" w:rsidRPr="003C3ADA" w:rsidRDefault="00B067A1" w:rsidP="00803C74">
            <w:pPr>
              <w:ind w:left="0"/>
              <w:rPr>
                <w:b/>
                <w:bCs/>
              </w:rPr>
            </w:pPr>
            <w:r w:rsidRPr="003C3ADA">
              <w:rPr>
                <w:b/>
                <w:bCs/>
              </w:rPr>
              <w:t xml:space="preserve">Chief </w:t>
            </w:r>
            <w:r w:rsidR="00D255AB" w:rsidRPr="003C3ADA">
              <w:rPr>
                <w:b/>
                <w:bCs/>
              </w:rPr>
              <w:t>Executive Officer</w:t>
            </w:r>
            <w:r w:rsidR="00675969" w:rsidRPr="003C3ADA">
              <w:rPr>
                <w:b/>
                <w:bCs/>
              </w:rPr>
              <w:t xml:space="preserve"> (CEO</w:t>
            </w:r>
            <w:r w:rsidR="00D6340E" w:rsidRPr="003C3ADA">
              <w:rPr>
                <w:b/>
                <w:bCs/>
              </w:rPr>
              <w:t>)</w:t>
            </w:r>
          </w:p>
        </w:tc>
        <w:tc>
          <w:tcPr>
            <w:tcW w:w="68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6C3D31E0" w14:textId="7DE4ADF9" w:rsidR="00B067A1" w:rsidRPr="00465783" w:rsidRDefault="00D255AB" w:rsidP="00465783">
            <w:pPr>
              <w:pStyle w:val="ListParagraph"/>
              <w:numPr>
                <w:ilvl w:val="0"/>
                <w:numId w:val="28"/>
              </w:numPr>
              <w:spacing w:before="0" w:line="257" w:lineRule="auto"/>
            </w:pPr>
            <w:r w:rsidRPr="00465783">
              <w:t xml:space="preserve">Review and </w:t>
            </w:r>
            <w:r w:rsidR="00260DC3" w:rsidRPr="00465783">
              <w:t>a</w:t>
            </w:r>
            <w:r w:rsidRPr="00465783">
              <w:t xml:space="preserve">pprove the </w:t>
            </w:r>
            <w:r w:rsidR="00260DC3" w:rsidRPr="00465783">
              <w:t>policy.</w:t>
            </w:r>
          </w:p>
        </w:tc>
      </w:tr>
      <w:tr w:rsidR="00B067A1" w14:paraId="72190114" w14:textId="77777777" w:rsidTr="003E69AF">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79351F46" w14:textId="65C271EF" w:rsidR="00B067A1" w:rsidRPr="003C3ADA" w:rsidRDefault="00260DC3" w:rsidP="00803C74">
            <w:pPr>
              <w:ind w:left="0"/>
              <w:rPr>
                <w:b/>
                <w:bCs/>
              </w:rPr>
            </w:pPr>
            <w:r w:rsidRPr="003C3ADA">
              <w:rPr>
                <w:b/>
                <w:bCs/>
              </w:rPr>
              <w:t>Chief Technology Officer</w:t>
            </w:r>
            <w:r w:rsidR="00D6340E" w:rsidRPr="003C3ADA">
              <w:rPr>
                <w:b/>
                <w:bCs/>
              </w:rPr>
              <w:t xml:space="preserve"> (CTO)</w:t>
            </w:r>
          </w:p>
        </w:tc>
        <w:tc>
          <w:tcPr>
            <w:tcW w:w="68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0ED31F01" w14:textId="77777777" w:rsidR="003A463F" w:rsidRPr="00465783" w:rsidRDefault="003A463F" w:rsidP="00465783">
            <w:pPr>
              <w:pStyle w:val="ListParagraph"/>
              <w:numPr>
                <w:ilvl w:val="0"/>
                <w:numId w:val="27"/>
              </w:numPr>
              <w:spacing w:before="0" w:line="257" w:lineRule="auto"/>
            </w:pPr>
            <w:r w:rsidRPr="00465783">
              <w:t xml:space="preserve">Accountable for implementing the backup policy. </w:t>
            </w:r>
          </w:p>
          <w:p w14:paraId="545916B2" w14:textId="77777777" w:rsidR="003A463F" w:rsidRPr="00465783" w:rsidRDefault="003A463F" w:rsidP="00465783">
            <w:pPr>
              <w:pStyle w:val="ListParagraph"/>
              <w:numPr>
                <w:ilvl w:val="0"/>
                <w:numId w:val="27"/>
              </w:numPr>
              <w:spacing w:before="0" w:line="257" w:lineRule="auto"/>
            </w:pPr>
            <w:r w:rsidRPr="00465783">
              <w:t>Perform Business Impact Analysis (BIA) to identify critical business processes and associated recovery requirements.</w:t>
            </w:r>
          </w:p>
          <w:p w14:paraId="05FDBBC4" w14:textId="78C88061" w:rsidR="00B067A1" w:rsidRPr="00465783" w:rsidRDefault="003A463F" w:rsidP="00465783">
            <w:pPr>
              <w:pStyle w:val="ListParagraph"/>
              <w:numPr>
                <w:ilvl w:val="0"/>
                <w:numId w:val="27"/>
              </w:numPr>
              <w:spacing w:before="0" w:line="257" w:lineRule="auto"/>
            </w:pPr>
            <w:r w:rsidRPr="00465783">
              <w:t>Monitoring of the Key Performance Indicators (KPIs).</w:t>
            </w:r>
          </w:p>
        </w:tc>
      </w:tr>
      <w:tr w:rsidR="00B067A1" w14:paraId="0A07721F" w14:textId="77777777" w:rsidTr="003E69AF">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444B42EB" w14:textId="4DA2C242" w:rsidR="00B067A1" w:rsidRPr="003C3ADA" w:rsidRDefault="003A463F" w:rsidP="00803C74">
            <w:pPr>
              <w:ind w:left="0"/>
              <w:rPr>
                <w:b/>
                <w:bCs/>
              </w:rPr>
            </w:pPr>
            <w:r w:rsidRPr="003C3ADA">
              <w:rPr>
                <w:b/>
                <w:bCs/>
              </w:rPr>
              <w:t>IT Lead</w:t>
            </w:r>
            <w:r w:rsidR="00B067A1" w:rsidRPr="003C3ADA">
              <w:rPr>
                <w:b/>
                <w:bCs/>
              </w:rPr>
              <w:t xml:space="preserve"> </w:t>
            </w:r>
            <w:r w:rsidR="00CF5D67">
              <w:rPr>
                <w:b/>
                <w:bCs/>
              </w:rPr>
              <w:t>of Technology Asset</w:t>
            </w:r>
          </w:p>
        </w:tc>
        <w:tc>
          <w:tcPr>
            <w:tcW w:w="68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4006EE09" w14:textId="206DEE86" w:rsidR="003A463F" w:rsidRPr="00465783" w:rsidRDefault="003A463F" w:rsidP="00465783">
            <w:pPr>
              <w:pStyle w:val="ListParagraph"/>
              <w:numPr>
                <w:ilvl w:val="0"/>
                <w:numId w:val="26"/>
              </w:numPr>
              <w:spacing w:before="0" w:line="257" w:lineRule="auto"/>
            </w:pPr>
            <w:r w:rsidRPr="00465783">
              <w:t xml:space="preserve">Document </w:t>
            </w:r>
            <w:r w:rsidR="00355F91">
              <w:t xml:space="preserve">backup related </w:t>
            </w:r>
            <w:r w:rsidRPr="00465783">
              <w:t>Standard Operating Procedures (SOPs) for the critical business applications identified during the Business Impact Analysis (BIA).</w:t>
            </w:r>
          </w:p>
          <w:p w14:paraId="64E6B159" w14:textId="77777777" w:rsidR="003A463F" w:rsidRPr="00465783" w:rsidRDefault="003A463F" w:rsidP="00465783">
            <w:pPr>
              <w:pStyle w:val="ListParagraph"/>
              <w:numPr>
                <w:ilvl w:val="0"/>
                <w:numId w:val="26"/>
              </w:numPr>
              <w:spacing w:before="0" w:line="257" w:lineRule="auto"/>
            </w:pPr>
            <w:r w:rsidRPr="00465783">
              <w:t>Implement, manage, and monitor backups, as well as to perform restoration testing.</w:t>
            </w:r>
          </w:p>
          <w:p w14:paraId="012E9A9F" w14:textId="77777777" w:rsidR="003A463F" w:rsidRPr="00465783" w:rsidRDefault="003A463F" w:rsidP="00465783">
            <w:pPr>
              <w:pStyle w:val="ListParagraph"/>
              <w:numPr>
                <w:ilvl w:val="0"/>
                <w:numId w:val="26"/>
              </w:numPr>
              <w:spacing w:before="0" w:line="257" w:lineRule="auto"/>
            </w:pPr>
            <w:r w:rsidRPr="00465783">
              <w:t>Implement and manage backup schedules and configurations.</w:t>
            </w:r>
          </w:p>
          <w:p w14:paraId="73EE7FD4" w14:textId="77777777" w:rsidR="003A463F" w:rsidRPr="00465783" w:rsidRDefault="003A463F" w:rsidP="00465783">
            <w:pPr>
              <w:pStyle w:val="ListParagraph"/>
              <w:numPr>
                <w:ilvl w:val="0"/>
                <w:numId w:val="26"/>
              </w:numPr>
              <w:spacing w:before="0" w:line="257" w:lineRule="auto"/>
            </w:pPr>
            <w:r w:rsidRPr="00465783">
              <w:t>Monitor and resolve backup issues, escalating where needed.</w:t>
            </w:r>
          </w:p>
          <w:p w14:paraId="1FAADF74" w14:textId="77777777" w:rsidR="003A463F" w:rsidRPr="00465783" w:rsidRDefault="003A463F" w:rsidP="00465783">
            <w:pPr>
              <w:pStyle w:val="ListParagraph"/>
              <w:numPr>
                <w:ilvl w:val="0"/>
                <w:numId w:val="26"/>
              </w:numPr>
              <w:spacing w:before="0" w:line="257" w:lineRule="auto"/>
            </w:pPr>
            <w:r w:rsidRPr="00465783">
              <w:t>Manage storage (NAS/SAN and offsite/cloud) and ensure encryption.</w:t>
            </w:r>
          </w:p>
          <w:p w14:paraId="794B38AF" w14:textId="77777777" w:rsidR="003A463F" w:rsidRPr="00465783" w:rsidRDefault="003A463F" w:rsidP="00465783">
            <w:pPr>
              <w:pStyle w:val="ListParagraph"/>
              <w:numPr>
                <w:ilvl w:val="0"/>
                <w:numId w:val="26"/>
              </w:numPr>
              <w:spacing w:before="0" w:line="257" w:lineRule="auto"/>
            </w:pPr>
            <w:r w:rsidRPr="00465783">
              <w:t>Conduct and document restoration tests and maintain logs.</w:t>
            </w:r>
          </w:p>
          <w:p w14:paraId="55CA7FB8" w14:textId="77777777" w:rsidR="003A463F" w:rsidRPr="00465783" w:rsidRDefault="003A463F" w:rsidP="00465783">
            <w:pPr>
              <w:pStyle w:val="ListParagraph"/>
              <w:numPr>
                <w:ilvl w:val="0"/>
                <w:numId w:val="26"/>
              </w:numPr>
              <w:spacing w:before="0" w:line="257" w:lineRule="auto"/>
            </w:pPr>
            <w:r w:rsidRPr="00465783">
              <w:t>Approve backup and restoration requests for their systems.</w:t>
            </w:r>
          </w:p>
          <w:p w14:paraId="54929048" w14:textId="77777777" w:rsidR="003A463F" w:rsidRPr="00465783" w:rsidRDefault="003A463F" w:rsidP="00465783">
            <w:pPr>
              <w:pStyle w:val="ListParagraph"/>
              <w:numPr>
                <w:ilvl w:val="0"/>
                <w:numId w:val="26"/>
              </w:numPr>
              <w:spacing w:before="0" w:line="257" w:lineRule="auto"/>
            </w:pPr>
            <w:r w:rsidRPr="00465783">
              <w:t>Confirm backups meet business and retention needs.</w:t>
            </w:r>
          </w:p>
          <w:p w14:paraId="16530585" w14:textId="15B5FD37" w:rsidR="00B067A1" w:rsidRPr="00465783" w:rsidRDefault="003A463F" w:rsidP="00465783">
            <w:pPr>
              <w:pStyle w:val="ListParagraph"/>
              <w:numPr>
                <w:ilvl w:val="0"/>
                <w:numId w:val="26"/>
              </w:numPr>
              <w:spacing w:before="0" w:line="257" w:lineRule="auto"/>
            </w:pPr>
            <w:r w:rsidRPr="00465783">
              <w:t>Review test outcomes and notify IT of system changes.</w:t>
            </w:r>
          </w:p>
        </w:tc>
      </w:tr>
    </w:tbl>
    <w:p w14:paraId="4E6A77EF" w14:textId="77777777" w:rsidR="00355F91" w:rsidRDefault="00355F91" w:rsidP="00355F91">
      <w:pPr>
        <w:pStyle w:val="Heading3"/>
        <w:numPr>
          <w:ilvl w:val="0"/>
          <w:numId w:val="0"/>
        </w:numPr>
        <w:ind w:left="720"/>
      </w:pPr>
      <w:bookmarkStart w:id="29" w:name="_Toc207629676"/>
      <w:bookmarkStart w:id="30" w:name="_Toc210632256"/>
      <w:bookmarkStart w:id="31" w:name="_Toc215680493"/>
    </w:p>
    <w:p w14:paraId="20B358CA" w14:textId="64B6A87C" w:rsidR="00624F8D" w:rsidRPr="00624F8D" w:rsidRDefault="006E3327" w:rsidP="00546981">
      <w:pPr>
        <w:pStyle w:val="Heading3"/>
      </w:pPr>
      <w:r>
        <w:t>RACI MATRIX</w:t>
      </w:r>
      <w:bookmarkEnd w:id="29"/>
      <w:bookmarkEnd w:id="30"/>
      <w:bookmarkEnd w:id="31"/>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ayout w:type="fixed"/>
        <w:tblLook w:val="04A0" w:firstRow="1" w:lastRow="0" w:firstColumn="1" w:lastColumn="0" w:noHBand="0" w:noVBand="1"/>
      </w:tblPr>
      <w:tblGrid>
        <w:gridCol w:w="3539"/>
        <w:gridCol w:w="1559"/>
        <w:gridCol w:w="1985"/>
        <w:gridCol w:w="1984"/>
      </w:tblGrid>
      <w:tr w:rsidR="0050448A" w:rsidRPr="00EA5393" w14:paraId="1BDFF499" w14:textId="27AF7409" w:rsidTr="009D2B64">
        <w:trPr>
          <w:trHeight w:val="908"/>
        </w:trPr>
        <w:tc>
          <w:tcPr>
            <w:tcW w:w="3539" w:type="dxa"/>
            <w:shd w:val="clear" w:color="auto" w:fill="F5F5F5"/>
          </w:tcPr>
          <w:p w14:paraId="12F38143" w14:textId="38448E20" w:rsidR="0050448A" w:rsidRPr="00EA5393" w:rsidRDefault="0050448A" w:rsidP="00D55318">
            <w:pPr>
              <w:ind w:left="0"/>
              <w:rPr>
                <w:b/>
                <w:bCs/>
              </w:rPr>
            </w:pPr>
            <w:r w:rsidRPr="00EA5393">
              <w:rPr>
                <w:b/>
                <w:bCs/>
              </w:rPr>
              <w:t xml:space="preserve">Task </w:t>
            </w:r>
          </w:p>
        </w:tc>
        <w:tc>
          <w:tcPr>
            <w:tcW w:w="1559" w:type="dxa"/>
            <w:shd w:val="clear" w:color="auto" w:fill="F5F5F5"/>
          </w:tcPr>
          <w:p w14:paraId="4D747C38" w14:textId="5DA86567" w:rsidR="0050448A" w:rsidRPr="00A26538" w:rsidRDefault="0050448A" w:rsidP="00546981">
            <w:pPr>
              <w:ind w:left="0"/>
              <w:jc w:val="center"/>
            </w:pPr>
            <w:r w:rsidRPr="00546981">
              <w:rPr>
                <w:b/>
                <w:bCs/>
              </w:rPr>
              <w:t>CEO</w:t>
            </w:r>
          </w:p>
        </w:tc>
        <w:tc>
          <w:tcPr>
            <w:tcW w:w="1985" w:type="dxa"/>
            <w:shd w:val="clear" w:color="auto" w:fill="F5F5F5"/>
          </w:tcPr>
          <w:p w14:paraId="22B29306" w14:textId="70BE4ADF" w:rsidR="0050448A" w:rsidRPr="00A26538" w:rsidRDefault="0050448A" w:rsidP="00546981">
            <w:pPr>
              <w:ind w:left="0"/>
              <w:jc w:val="center"/>
            </w:pPr>
            <w:r w:rsidRPr="00546981">
              <w:rPr>
                <w:b/>
                <w:bCs/>
              </w:rPr>
              <w:t>CTO</w:t>
            </w:r>
          </w:p>
        </w:tc>
        <w:tc>
          <w:tcPr>
            <w:tcW w:w="1984" w:type="dxa"/>
            <w:shd w:val="clear" w:color="auto" w:fill="F5F5F5"/>
          </w:tcPr>
          <w:p w14:paraId="10E07E6F" w14:textId="2A813AD5" w:rsidR="0050448A" w:rsidRPr="00A26538" w:rsidRDefault="0050448A" w:rsidP="00546981">
            <w:pPr>
              <w:ind w:left="0"/>
              <w:jc w:val="center"/>
            </w:pPr>
            <w:r w:rsidRPr="00546981">
              <w:rPr>
                <w:b/>
                <w:bCs/>
              </w:rPr>
              <w:t>IT Lead</w:t>
            </w:r>
            <w:r w:rsidR="002735D8">
              <w:rPr>
                <w:b/>
                <w:bCs/>
              </w:rPr>
              <w:t xml:space="preserve"> of </w:t>
            </w:r>
            <w:r>
              <w:rPr>
                <w:b/>
                <w:bCs/>
              </w:rPr>
              <w:t>Technology</w:t>
            </w:r>
            <w:r w:rsidRPr="00134CDE">
              <w:rPr>
                <w:b/>
                <w:bCs/>
              </w:rPr>
              <w:t xml:space="preserve"> </w:t>
            </w:r>
            <w:r w:rsidR="002735D8">
              <w:rPr>
                <w:b/>
                <w:bCs/>
              </w:rPr>
              <w:t>Asset</w:t>
            </w:r>
          </w:p>
        </w:tc>
      </w:tr>
      <w:tr w:rsidR="0050448A" w:rsidRPr="00EA5393" w14:paraId="205885BE" w14:textId="045AF12E" w:rsidTr="009D2B64">
        <w:trPr>
          <w:trHeight w:val="487"/>
        </w:trPr>
        <w:tc>
          <w:tcPr>
            <w:tcW w:w="3539" w:type="dxa"/>
            <w:shd w:val="clear" w:color="auto" w:fill="F5F5F5"/>
          </w:tcPr>
          <w:p w14:paraId="014F982C" w14:textId="36452DFD" w:rsidR="0050448A" w:rsidRPr="00EA5393" w:rsidRDefault="0050448A" w:rsidP="00D55318">
            <w:pPr>
              <w:ind w:left="0"/>
              <w:rPr>
                <w:b/>
                <w:bCs/>
              </w:rPr>
            </w:pPr>
            <w:r w:rsidRPr="00EA5393">
              <w:rPr>
                <w:b/>
                <w:bCs/>
              </w:rPr>
              <w:t>Review and Approve the Policy</w:t>
            </w:r>
          </w:p>
        </w:tc>
        <w:tc>
          <w:tcPr>
            <w:tcW w:w="1559" w:type="dxa"/>
            <w:shd w:val="clear" w:color="auto" w:fill="F5F5F5"/>
          </w:tcPr>
          <w:p w14:paraId="192546FB" w14:textId="7122E41A" w:rsidR="0050448A" w:rsidRDefault="0050448A" w:rsidP="00546981">
            <w:pPr>
              <w:ind w:left="0"/>
              <w:jc w:val="center"/>
            </w:pPr>
            <w:r>
              <w:t>R</w:t>
            </w:r>
          </w:p>
        </w:tc>
        <w:tc>
          <w:tcPr>
            <w:tcW w:w="1985" w:type="dxa"/>
            <w:shd w:val="clear" w:color="auto" w:fill="F5F5F5"/>
          </w:tcPr>
          <w:p w14:paraId="658D7AD7" w14:textId="6DE97838" w:rsidR="0050448A" w:rsidRDefault="0050448A" w:rsidP="00546981">
            <w:pPr>
              <w:ind w:left="0"/>
              <w:jc w:val="center"/>
            </w:pPr>
            <w:r>
              <w:t>A</w:t>
            </w:r>
          </w:p>
        </w:tc>
        <w:tc>
          <w:tcPr>
            <w:tcW w:w="1984" w:type="dxa"/>
            <w:shd w:val="clear" w:color="auto" w:fill="F5F5F5"/>
          </w:tcPr>
          <w:p w14:paraId="0DCE2007" w14:textId="4479322C" w:rsidR="0050448A" w:rsidRDefault="0050448A" w:rsidP="00546981">
            <w:pPr>
              <w:ind w:left="0"/>
              <w:jc w:val="center"/>
            </w:pPr>
            <w:r>
              <w:t>C</w:t>
            </w:r>
          </w:p>
        </w:tc>
      </w:tr>
      <w:tr w:rsidR="0050448A" w:rsidRPr="00EA5393" w14:paraId="64A29FF9" w14:textId="77777777" w:rsidTr="009D2B64">
        <w:trPr>
          <w:trHeight w:val="759"/>
        </w:trPr>
        <w:tc>
          <w:tcPr>
            <w:tcW w:w="3539" w:type="dxa"/>
            <w:shd w:val="clear" w:color="auto" w:fill="F5F5F5"/>
          </w:tcPr>
          <w:p w14:paraId="31BB6673" w14:textId="279AC29A" w:rsidR="0050448A" w:rsidRPr="00EA5393" w:rsidRDefault="0050448A" w:rsidP="00D55318">
            <w:pPr>
              <w:ind w:left="0"/>
              <w:rPr>
                <w:b/>
                <w:bCs/>
              </w:rPr>
            </w:pPr>
            <w:r w:rsidRPr="00EA5393">
              <w:rPr>
                <w:b/>
                <w:bCs/>
              </w:rPr>
              <w:t>Perform Business Impact Analysis (BIA) to identify Back-up requirements</w:t>
            </w:r>
          </w:p>
        </w:tc>
        <w:tc>
          <w:tcPr>
            <w:tcW w:w="1559" w:type="dxa"/>
            <w:shd w:val="clear" w:color="auto" w:fill="F5F5F5"/>
          </w:tcPr>
          <w:p w14:paraId="7D560A4A" w14:textId="3A233AEF" w:rsidR="0050448A" w:rsidRDefault="0050448A" w:rsidP="00546981">
            <w:pPr>
              <w:ind w:left="0"/>
              <w:jc w:val="center"/>
            </w:pPr>
            <w:r>
              <w:t>A</w:t>
            </w:r>
          </w:p>
        </w:tc>
        <w:tc>
          <w:tcPr>
            <w:tcW w:w="1985" w:type="dxa"/>
            <w:shd w:val="clear" w:color="auto" w:fill="F5F5F5"/>
          </w:tcPr>
          <w:p w14:paraId="68D5A1C8" w14:textId="175054B5" w:rsidR="0050448A" w:rsidRDefault="0050448A" w:rsidP="00546981">
            <w:pPr>
              <w:ind w:left="0"/>
              <w:jc w:val="center"/>
            </w:pPr>
            <w:r>
              <w:t>R</w:t>
            </w:r>
          </w:p>
        </w:tc>
        <w:tc>
          <w:tcPr>
            <w:tcW w:w="1984" w:type="dxa"/>
            <w:shd w:val="clear" w:color="auto" w:fill="F5F5F5"/>
          </w:tcPr>
          <w:p w14:paraId="66AC5AE2" w14:textId="76326EB3" w:rsidR="0050448A" w:rsidRDefault="0050448A" w:rsidP="00546981">
            <w:pPr>
              <w:ind w:left="0"/>
              <w:jc w:val="center"/>
            </w:pPr>
            <w:r>
              <w:t>I</w:t>
            </w:r>
          </w:p>
        </w:tc>
      </w:tr>
      <w:tr w:rsidR="0050448A" w:rsidRPr="00EA5393" w14:paraId="43EAB31D" w14:textId="77777777" w:rsidTr="009D2B64">
        <w:trPr>
          <w:trHeight w:val="759"/>
        </w:trPr>
        <w:tc>
          <w:tcPr>
            <w:tcW w:w="3539" w:type="dxa"/>
            <w:shd w:val="clear" w:color="auto" w:fill="F5F5F5"/>
          </w:tcPr>
          <w:p w14:paraId="07C3BA7D" w14:textId="482E1FBB" w:rsidR="0050448A" w:rsidRPr="00EA5393" w:rsidRDefault="0050448A" w:rsidP="00CF63B3">
            <w:pPr>
              <w:ind w:left="0"/>
              <w:rPr>
                <w:b/>
                <w:bCs/>
              </w:rPr>
            </w:pPr>
            <w:r w:rsidRPr="00EA5393">
              <w:rPr>
                <w:b/>
                <w:bCs/>
              </w:rPr>
              <w:t>Document Standard Operating Procedures (SOPs)</w:t>
            </w:r>
          </w:p>
        </w:tc>
        <w:tc>
          <w:tcPr>
            <w:tcW w:w="1559" w:type="dxa"/>
            <w:shd w:val="clear" w:color="auto" w:fill="F5F5F5"/>
          </w:tcPr>
          <w:p w14:paraId="7AD6120B" w14:textId="6E31F3D7" w:rsidR="0050448A" w:rsidRDefault="00706833" w:rsidP="00546981">
            <w:pPr>
              <w:ind w:left="0"/>
              <w:jc w:val="center"/>
            </w:pPr>
            <w:r>
              <w:t>-</w:t>
            </w:r>
          </w:p>
        </w:tc>
        <w:tc>
          <w:tcPr>
            <w:tcW w:w="1985" w:type="dxa"/>
            <w:shd w:val="clear" w:color="auto" w:fill="F5F5F5"/>
          </w:tcPr>
          <w:p w14:paraId="017F1886" w14:textId="79ADE189" w:rsidR="0050448A" w:rsidRDefault="0050448A" w:rsidP="00546981">
            <w:pPr>
              <w:ind w:left="0"/>
              <w:jc w:val="center"/>
            </w:pPr>
            <w:r>
              <w:t>C</w:t>
            </w:r>
          </w:p>
        </w:tc>
        <w:tc>
          <w:tcPr>
            <w:tcW w:w="1984" w:type="dxa"/>
            <w:shd w:val="clear" w:color="auto" w:fill="F5F5F5"/>
          </w:tcPr>
          <w:p w14:paraId="03DC8F25" w14:textId="7ABEF057" w:rsidR="0050448A" w:rsidRDefault="0050448A" w:rsidP="00546981">
            <w:pPr>
              <w:ind w:left="0"/>
              <w:jc w:val="center"/>
            </w:pPr>
            <w:r>
              <w:t>A/R</w:t>
            </w:r>
          </w:p>
        </w:tc>
      </w:tr>
      <w:tr w:rsidR="0050448A" w:rsidRPr="00EA5393" w14:paraId="3EE4188E" w14:textId="58084598" w:rsidTr="009D2B64">
        <w:trPr>
          <w:trHeight w:val="759"/>
        </w:trPr>
        <w:tc>
          <w:tcPr>
            <w:tcW w:w="3539" w:type="dxa"/>
            <w:shd w:val="clear" w:color="auto" w:fill="F5F5F5"/>
          </w:tcPr>
          <w:p w14:paraId="794CBADA" w14:textId="42CB922C" w:rsidR="0050448A" w:rsidRPr="00EA5393" w:rsidRDefault="0050448A" w:rsidP="00CF63B3">
            <w:pPr>
              <w:ind w:left="0"/>
              <w:rPr>
                <w:b/>
                <w:bCs/>
              </w:rPr>
            </w:pPr>
            <w:r w:rsidRPr="00EA5393">
              <w:rPr>
                <w:b/>
                <w:bCs/>
              </w:rPr>
              <w:t>Plan and configure backup schedules</w:t>
            </w:r>
          </w:p>
        </w:tc>
        <w:tc>
          <w:tcPr>
            <w:tcW w:w="1559" w:type="dxa"/>
            <w:shd w:val="clear" w:color="auto" w:fill="F5F5F5"/>
          </w:tcPr>
          <w:p w14:paraId="6DE334E1" w14:textId="615E2380" w:rsidR="0050448A" w:rsidRDefault="00706833" w:rsidP="00546981">
            <w:pPr>
              <w:ind w:left="0"/>
              <w:jc w:val="center"/>
            </w:pPr>
            <w:r>
              <w:t>-</w:t>
            </w:r>
          </w:p>
        </w:tc>
        <w:tc>
          <w:tcPr>
            <w:tcW w:w="1985" w:type="dxa"/>
            <w:shd w:val="clear" w:color="auto" w:fill="F5F5F5"/>
          </w:tcPr>
          <w:p w14:paraId="0FA94412" w14:textId="6060F2FB" w:rsidR="0050448A" w:rsidRDefault="0050448A" w:rsidP="00546981">
            <w:pPr>
              <w:ind w:left="0"/>
              <w:jc w:val="center"/>
            </w:pPr>
            <w:r>
              <w:t>C</w:t>
            </w:r>
          </w:p>
        </w:tc>
        <w:tc>
          <w:tcPr>
            <w:tcW w:w="1984" w:type="dxa"/>
            <w:shd w:val="clear" w:color="auto" w:fill="F5F5F5"/>
          </w:tcPr>
          <w:p w14:paraId="3F3F72AF" w14:textId="02566573" w:rsidR="0050448A" w:rsidRDefault="0050448A" w:rsidP="00546981">
            <w:pPr>
              <w:ind w:left="0"/>
              <w:jc w:val="center"/>
            </w:pPr>
            <w:r>
              <w:t>A/R</w:t>
            </w:r>
          </w:p>
        </w:tc>
      </w:tr>
      <w:tr w:rsidR="0050448A" w:rsidRPr="00EA5393" w14:paraId="54EA56C8" w14:textId="0AB136E5" w:rsidTr="009D2B64">
        <w:trPr>
          <w:trHeight w:val="747"/>
        </w:trPr>
        <w:tc>
          <w:tcPr>
            <w:tcW w:w="3539" w:type="dxa"/>
            <w:shd w:val="clear" w:color="auto" w:fill="F5F5F5"/>
          </w:tcPr>
          <w:p w14:paraId="6065D3E2" w14:textId="17C769D8" w:rsidR="0050448A" w:rsidRPr="00EA5393" w:rsidRDefault="0050448A" w:rsidP="00CF63B3">
            <w:pPr>
              <w:ind w:left="0"/>
              <w:rPr>
                <w:b/>
                <w:bCs/>
              </w:rPr>
            </w:pPr>
            <w:r w:rsidRPr="00EA5393">
              <w:rPr>
                <w:b/>
                <w:bCs/>
              </w:rPr>
              <w:t>Perform Backup Execution (Scheduled backups/</w:t>
            </w:r>
            <w:r w:rsidR="00CF5F7F">
              <w:rPr>
                <w:b/>
                <w:bCs/>
              </w:rPr>
              <w:t xml:space="preserve"> </w:t>
            </w:r>
            <w:r w:rsidRPr="00EA5393">
              <w:rPr>
                <w:b/>
                <w:bCs/>
              </w:rPr>
              <w:t>Manual/</w:t>
            </w:r>
            <w:r w:rsidR="00CF5F7F">
              <w:rPr>
                <w:b/>
                <w:bCs/>
              </w:rPr>
              <w:t xml:space="preserve"> A</w:t>
            </w:r>
            <w:r w:rsidRPr="00EA5393">
              <w:rPr>
                <w:b/>
                <w:bCs/>
              </w:rPr>
              <w:t>d-hoc back-ups)</w:t>
            </w:r>
          </w:p>
        </w:tc>
        <w:tc>
          <w:tcPr>
            <w:tcW w:w="1559" w:type="dxa"/>
            <w:shd w:val="clear" w:color="auto" w:fill="F5F5F5"/>
          </w:tcPr>
          <w:p w14:paraId="0E3F97C1" w14:textId="478A9452" w:rsidR="0050448A" w:rsidRDefault="00706833" w:rsidP="00546981">
            <w:pPr>
              <w:ind w:left="0"/>
              <w:jc w:val="center"/>
            </w:pPr>
            <w:r>
              <w:t>-</w:t>
            </w:r>
          </w:p>
        </w:tc>
        <w:tc>
          <w:tcPr>
            <w:tcW w:w="1985" w:type="dxa"/>
            <w:shd w:val="clear" w:color="auto" w:fill="F5F5F5"/>
          </w:tcPr>
          <w:p w14:paraId="3D7E610A" w14:textId="603263AF" w:rsidR="0050448A" w:rsidRDefault="0050448A" w:rsidP="00546981">
            <w:pPr>
              <w:ind w:left="0"/>
              <w:jc w:val="center"/>
            </w:pPr>
            <w:r>
              <w:t>I</w:t>
            </w:r>
          </w:p>
        </w:tc>
        <w:tc>
          <w:tcPr>
            <w:tcW w:w="1984" w:type="dxa"/>
            <w:shd w:val="clear" w:color="auto" w:fill="F5F5F5"/>
          </w:tcPr>
          <w:p w14:paraId="62264696" w14:textId="082709AB" w:rsidR="0050448A" w:rsidRDefault="0050448A" w:rsidP="00546981">
            <w:pPr>
              <w:ind w:left="0"/>
              <w:jc w:val="center"/>
            </w:pPr>
            <w:r>
              <w:t>A/R</w:t>
            </w:r>
          </w:p>
        </w:tc>
      </w:tr>
      <w:tr w:rsidR="0050448A" w:rsidRPr="00EA5393" w14:paraId="2B3DB235" w14:textId="42CDF9C6" w:rsidTr="009D2B64">
        <w:trPr>
          <w:trHeight w:val="704"/>
        </w:trPr>
        <w:tc>
          <w:tcPr>
            <w:tcW w:w="3539" w:type="dxa"/>
            <w:shd w:val="clear" w:color="auto" w:fill="F5F5F5"/>
          </w:tcPr>
          <w:p w14:paraId="0BAA6719" w14:textId="5CAA9779" w:rsidR="0050448A" w:rsidRPr="00EA5393" w:rsidRDefault="0050448A" w:rsidP="003F6609">
            <w:pPr>
              <w:ind w:left="0"/>
              <w:rPr>
                <w:b/>
                <w:bCs/>
              </w:rPr>
            </w:pPr>
            <w:r w:rsidRPr="00EA5393">
              <w:rPr>
                <w:b/>
                <w:bCs/>
              </w:rPr>
              <w:t>Validate and monitoring of back-up success and failure</w:t>
            </w:r>
          </w:p>
        </w:tc>
        <w:tc>
          <w:tcPr>
            <w:tcW w:w="1559" w:type="dxa"/>
            <w:shd w:val="clear" w:color="auto" w:fill="F5F5F5"/>
          </w:tcPr>
          <w:p w14:paraId="295E60DE" w14:textId="13ECEFC9" w:rsidR="0050448A" w:rsidRDefault="00706833" w:rsidP="00546981">
            <w:pPr>
              <w:ind w:left="0"/>
              <w:jc w:val="center"/>
            </w:pPr>
            <w:r>
              <w:t>-</w:t>
            </w:r>
          </w:p>
        </w:tc>
        <w:tc>
          <w:tcPr>
            <w:tcW w:w="1985" w:type="dxa"/>
            <w:shd w:val="clear" w:color="auto" w:fill="F5F5F5"/>
          </w:tcPr>
          <w:p w14:paraId="2341EE92" w14:textId="2D5C0B8C" w:rsidR="0050448A" w:rsidRDefault="0050448A" w:rsidP="00546981">
            <w:pPr>
              <w:ind w:left="0"/>
              <w:jc w:val="center"/>
            </w:pPr>
            <w:r>
              <w:t>I</w:t>
            </w:r>
          </w:p>
        </w:tc>
        <w:tc>
          <w:tcPr>
            <w:tcW w:w="1984" w:type="dxa"/>
            <w:shd w:val="clear" w:color="auto" w:fill="F5F5F5"/>
          </w:tcPr>
          <w:p w14:paraId="03BE5335" w14:textId="400466C3" w:rsidR="0050448A" w:rsidRDefault="0050448A" w:rsidP="00546981">
            <w:pPr>
              <w:ind w:left="0"/>
              <w:jc w:val="center"/>
            </w:pPr>
            <w:r>
              <w:t>A/R</w:t>
            </w:r>
          </w:p>
        </w:tc>
      </w:tr>
      <w:tr w:rsidR="0050448A" w:rsidRPr="00EA5393" w14:paraId="72FC7165" w14:textId="29F92AE3" w:rsidTr="009D2B64">
        <w:trPr>
          <w:trHeight w:val="759"/>
        </w:trPr>
        <w:tc>
          <w:tcPr>
            <w:tcW w:w="3539" w:type="dxa"/>
            <w:shd w:val="clear" w:color="auto" w:fill="F5F5F5"/>
          </w:tcPr>
          <w:p w14:paraId="6CB0C6E3" w14:textId="03E71751" w:rsidR="0050448A" w:rsidRPr="00EA5393" w:rsidRDefault="0050448A" w:rsidP="003F6609">
            <w:pPr>
              <w:ind w:left="0"/>
              <w:rPr>
                <w:b/>
                <w:bCs/>
              </w:rPr>
            </w:pPr>
            <w:r w:rsidRPr="00EA5393">
              <w:rPr>
                <w:b/>
                <w:bCs/>
              </w:rPr>
              <w:lastRenderedPageBreak/>
              <w:t>Validate backup integrity and perform data verification</w:t>
            </w:r>
          </w:p>
        </w:tc>
        <w:tc>
          <w:tcPr>
            <w:tcW w:w="1559" w:type="dxa"/>
            <w:shd w:val="clear" w:color="auto" w:fill="F5F5F5"/>
          </w:tcPr>
          <w:p w14:paraId="48B79F3B" w14:textId="39F56C8C" w:rsidR="0050448A" w:rsidRDefault="00706833" w:rsidP="00546981">
            <w:pPr>
              <w:ind w:left="0"/>
              <w:jc w:val="center"/>
            </w:pPr>
            <w:r>
              <w:t>-</w:t>
            </w:r>
          </w:p>
        </w:tc>
        <w:tc>
          <w:tcPr>
            <w:tcW w:w="1985" w:type="dxa"/>
            <w:shd w:val="clear" w:color="auto" w:fill="F5F5F5"/>
          </w:tcPr>
          <w:p w14:paraId="54CAE375" w14:textId="765FA5A6" w:rsidR="0050448A" w:rsidRDefault="0050448A" w:rsidP="00546981">
            <w:pPr>
              <w:ind w:left="0"/>
              <w:jc w:val="center"/>
            </w:pPr>
            <w:r>
              <w:t>I</w:t>
            </w:r>
          </w:p>
        </w:tc>
        <w:tc>
          <w:tcPr>
            <w:tcW w:w="1984" w:type="dxa"/>
            <w:shd w:val="clear" w:color="auto" w:fill="F5F5F5"/>
          </w:tcPr>
          <w:p w14:paraId="6CF47BAB" w14:textId="4F800FB1" w:rsidR="0050448A" w:rsidRDefault="0050448A" w:rsidP="00546981">
            <w:pPr>
              <w:ind w:left="0"/>
              <w:jc w:val="center"/>
            </w:pPr>
            <w:r>
              <w:t>A/R</w:t>
            </w:r>
          </w:p>
        </w:tc>
      </w:tr>
      <w:tr w:rsidR="0050448A" w:rsidRPr="00EA5393" w14:paraId="7877E75A" w14:textId="25371E15" w:rsidTr="009D2B64">
        <w:trPr>
          <w:trHeight w:val="747"/>
        </w:trPr>
        <w:tc>
          <w:tcPr>
            <w:tcW w:w="3539" w:type="dxa"/>
            <w:shd w:val="clear" w:color="auto" w:fill="F5F5F5"/>
          </w:tcPr>
          <w:p w14:paraId="58ACC235" w14:textId="7EE6D862" w:rsidR="0050448A" w:rsidRPr="00EA5393" w:rsidRDefault="0050448A" w:rsidP="003F6609">
            <w:pPr>
              <w:ind w:left="0"/>
              <w:rPr>
                <w:b/>
                <w:bCs/>
              </w:rPr>
            </w:pPr>
            <w:r w:rsidRPr="00EA5393">
              <w:rPr>
                <w:b/>
                <w:bCs/>
              </w:rPr>
              <w:t>Investigate failed backup jobs and backup related issues</w:t>
            </w:r>
          </w:p>
        </w:tc>
        <w:tc>
          <w:tcPr>
            <w:tcW w:w="1559" w:type="dxa"/>
            <w:shd w:val="clear" w:color="auto" w:fill="F5F5F5"/>
          </w:tcPr>
          <w:p w14:paraId="4C7358A7" w14:textId="790814B2" w:rsidR="0050448A" w:rsidRDefault="0050448A" w:rsidP="00546981">
            <w:pPr>
              <w:ind w:left="0"/>
              <w:jc w:val="center"/>
            </w:pPr>
            <w:r w:rsidRPr="003E381C">
              <w:t>I</w:t>
            </w:r>
          </w:p>
        </w:tc>
        <w:tc>
          <w:tcPr>
            <w:tcW w:w="1985" w:type="dxa"/>
            <w:shd w:val="clear" w:color="auto" w:fill="F5F5F5"/>
          </w:tcPr>
          <w:p w14:paraId="76A35EF1" w14:textId="432D6992" w:rsidR="0050448A" w:rsidRDefault="0050448A" w:rsidP="00546981">
            <w:pPr>
              <w:ind w:left="0"/>
              <w:jc w:val="center"/>
            </w:pPr>
            <w:r>
              <w:t>C</w:t>
            </w:r>
          </w:p>
        </w:tc>
        <w:tc>
          <w:tcPr>
            <w:tcW w:w="1984" w:type="dxa"/>
            <w:shd w:val="clear" w:color="auto" w:fill="F5F5F5"/>
          </w:tcPr>
          <w:p w14:paraId="29B23149" w14:textId="2897C1C7" w:rsidR="0050448A" w:rsidRDefault="0050448A" w:rsidP="00546981">
            <w:pPr>
              <w:ind w:left="0"/>
              <w:jc w:val="center"/>
            </w:pPr>
            <w:r>
              <w:t>A/R</w:t>
            </w:r>
          </w:p>
        </w:tc>
      </w:tr>
      <w:tr w:rsidR="0050448A" w:rsidRPr="00EA5393" w14:paraId="542B0247" w14:textId="65512FA4" w:rsidTr="009D2B64">
        <w:trPr>
          <w:trHeight w:val="759"/>
        </w:trPr>
        <w:tc>
          <w:tcPr>
            <w:tcW w:w="3539" w:type="dxa"/>
            <w:shd w:val="clear" w:color="auto" w:fill="F5F5F5"/>
          </w:tcPr>
          <w:p w14:paraId="083FBC0C" w14:textId="60F1BB58" w:rsidR="0050448A" w:rsidRPr="00EA5393" w:rsidRDefault="0050448A" w:rsidP="003F6609">
            <w:pPr>
              <w:ind w:left="0"/>
              <w:rPr>
                <w:b/>
                <w:bCs/>
              </w:rPr>
            </w:pPr>
            <w:r w:rsidRPr="00EA5393">
              <w:rPr>
                <w:b/>
                <w:bCs/>
              </w:rPr>
              <w:t>Perform regular backup testing and restoration drills</w:t>
            </w:r>
          </w:p>
        </w:tc>
        <w:tc>
          <w:tcPr>
            <w:tcW w:w="1559" w:type="dxa"/>
            <w:shd w:val="clear" w:color="auto" w:fill="F5F5F5"/>
          </w:tcPr>
          <w:p w14:paraId="46FDAA32" w14:textId="34AD06D2" w:rsidR="0050448A" w:rsidRDefault="0050448A" w:rsidP="00546981">
            <w:pPr>
              <w:ind w:left="0"/>
              <w:jc w:val="center"/>
            </w:pPr>
            <w:r w:rsidRPr="003E381C">
              <w:t>I</w:t>
            </w:r>
          </w:p>
        </w:tc>
        <w:tc>
          <w:tcPr>
            <w:tcW w:w="1985" w:type="dxa"/>
            <w:shd w:val="clear" w:color="auto" w:fill="F5F5F5"/>
          </w:tcPr>
          <w:p w14:paraId="101DBAC1" w14:textId="203513F5" w:rsidR="0050448A" w:rsidRDefault="0050448A" w:rsidP="00546981">
            <w:pPr>
              <w:ind w:left="0"/>
              <w:jc w:val="center"/>
            </w:pPr>
            <w:r>
              <w:t>C</w:t>
            </w:r>
          </w:p>
        </w:tc>
        <w:tc>
          <w:tcPr>
            <w:tcW w:w="1984" w:type="dxa"/>
            <w:shd w:val="clear" w:color="auto" w:fill="F5F5F5"/>
          </w:tcPr>
          <w:p w14:paraId="5CE640E9" w14:textId="369B3026" w:rsidR="0050448A" w:rsidRDefault="0050448A" w:rsidP="00546981">
            <w:pPr>
              <w:ind w:left="0"/>
              <w:jc w:val="center"/>
            </w:pPr>
            <w:r>
              <w:t>A/R</w:t>
            </w:r>
          </w:p>
        </w:tc>
      </w:tr>
      <w:tr w:rsidR="0050448A" w:rsidRPr="00EA5393" w14:paraId="2CBB4CED" w14:textId="26EFF435" w:rsidTr="009D2B64">
        <w:trPr>
          <w:trHeight w:val="747"/>
        </w:trPr>
        <w:tc>
          <w:tcPr>
            <w:tcW w:w="3539" w:type="dxa"/>
            <w:shd w:val="clear" w:color="auto" w:fill="F5F5F5"/>
          </w:tcPr>
          <w:p w14:paraId="77AC20B6" w14:textId="6A9B8393" w:rsidR="0050448A" w:rsidRPr="00EA5393" w:rsidRDefault="0050448A" w:rsidP="003F6609">
            <w:pPr>
              <w:ind w:left="0"/>
              <w:rPr>
                <w:b/>
                <w:bCs/>
              </w:rPr>
            </w:pPr>
            <w:r w:rsidRPr="00EA5393">
              <w:rPr>
                <w:b/>
                <w:bCs/>
              </w:rPr>
              <w:t>Perform backup restoration when required</w:t>
            </w:r>
          </w:p>
        </w:tc>
        <w:tc>
          <w:tcPr>
            <w:tcW w:w="1559" w:type="dxa"/>
            <w:shd w:val="clear" w:color="auto" w:fill="F5F5F5"/>
          </w:tcPr>
          <w:p w14:paraId="736C4680" w14:textId="5A0D6AC8" w:rsidR="0050448A" w:rsidRDefault="0050448A" w:rsidP="00546981">
            <w:pPr>
              <w:ind w:left="0"/>
              <w:jc w:val="center"/>
            </w:pPr>
            <w:r w:rsidRPr="003E381C">
              <w:t>I</w:t>
            </w:r>
          </w:p>
        </w:tc>
        <w:tc>
          <w:tcPr>
            <w:tcW w:w="1985" w:type="dxa"/>
            <w:shd w:val="clear" w:color="auto" w:fill="F5F5F5"/>
          </w:tcPr>
          <w:p w14:paraId="216FDB02" w14:textId="0B13CABA" w:rsidR="0050448A" w:rsidRDefault="0050448A" w:rsidP="00546981">
            <w:pPr>
              <w:ind w:left="0"/>
              <w:jc w:val="center"/>
            </w:pPr>
            <w:r>
              <w:t>C</w:t>
            </w:r>
          </w:p>
        </w:tc>
        <w:tc>
          <w:tcPr>
            <w:tcW w:w="1984" w:type="dxa"/>
            <w:shd w:val="clear" w:color="auto" w:fill="F5F5F5"/>
          </w:tcPr>
          <w:p w14:paraId="0614656D" w14:textId="7ECAB222" w:rsidR="0050448A" w:rsidRDefault="0050448A" w:rsidP="00546981">
            <w:pPr>
              <w:ind w:left="0"/>
              <w:jc w:val="center"/>
            </w:pPr>
            <w:r>
              <w:t>A/R</w:t>
            </w:r>
          </w:p>
        </w:tc>
      </w:tr>
      <w:tr w:rsidR="005063E5" w:rsidRPr="00EA5393" w14:paraId="70220718" w14:textId="77777777" w:rsidTr="009D2B64">
        <w:trPr>
          <w:trHeight w:val="762"/>
        </w:trPr>
        <w:tc>
          <w:tcPr>
            <w:tcW w:w="3539" w:type="dxa"/>
            <w:shd w:val="clear" w:color="auto" w:fill="F5F5F5"/>
          </w:tcPr>
          <w:p w14:paraId="107A44F1" w14:textId="494345A7" w:rsidR="005063E5" w:rsidRPr="00EA5393" w:rsidRDefault="005063E5" w:rsidP="005063E5">
            <w:pPr>
              <w:ind w:left="0"/>
              <w:rPr>
                <w:b/>
                <w:bCs/>
              </w:rPr>
            </w:pPr>
            <w:r w:rsidRPr="00EA5393">
              <w:rPr>
                <w:b/>
                <w:bCs/>
              </w:rPr>
              <w:t>Manage vendor SLAs wherever required</w:t>
            </w:r>
          </w:p>
        </w:tc>
        <w:tc>
          <w:tcPr>
            <w:tcW w:w="1559" w:type="dxa"/>
            <w:shd w:val="clear" w:color="auto" w:fill="F5F5F5"/>
          </w:tcPr>
          <w:p w14:paraId="3DB38EC5" w14:textId="34D3ED9D" w:rsidR="005063E5" w:rsidRPr="003E381C" w:rsidRDefault="005063E5" w:rsidP="005063E5">
            <w:pPr>
              <w:ind w:left="0"/>
              <w:jc w:val="center"/>
            </w:pPr>
            <w:r w:rsidRPr="003E381C">
              <w:t>I</w:t>
            </w:r>
          </w:p>
        </w:tc>
        <w:tc>
          <w:tcPr>
            <w:tcW w:w="1985" w:type="dxa"/>
            <w:shd w:val="clear" w:color="auto" w:fill="F5F5F5"/>
          </w:tcPr>
          <w:p w14:paraId="2C78DE67" w14:textId="414F60A0" w:rsidR="005063E5" w:rsidRDefault="005063E5" w:rsidP="005063E5">
            <w:pPr>
              <w:ind w:left="0"/>
              <w:jc w:val="center"/>
            </w:pPr>
            <w:r>
              <w:t>A</w:t>
            </w:r>
          </w:p>
        </w:tc>
        <w:tc>
          <w:tcPr>
            <w:tcW w:w="1984" w:type="dxa"/>
            <w:shd w:val="clear" w:color="auto" w:fill="F5F5F5"/>
          </w:tcPr>
          <w:p w14:paraId="33F8F028" w14:textId="1D3AA3A2" w:rsidR="005063E5" w:rsidRDefault="005063E5" w:rsidP="005063E5">
            <w:pPr>
              <w:ind w:left="0"/>
              <w:jc w:val="center"/>
            </w:pPr>
            <w:r>
              <w:t>R</w:t>
            </w:r>
          </w:p>
        </w:tc>
      </w:tr>
      <w:tr w:rsidR="005063E5" w:rsidRPr="00EA5393" w14:paraId="7B994FA3" w14:textId="77777777" w:rsidTr="009D2B64">
        <w:trPr>
          <w:trHeight w:val="762"/>
        </w:trPr>
        <w:tc>
          <w:tcPr>
            <w:tcW w:w="3539" w:type="dxa"/>
            <w:shd w:val="clear" w:color="auto" w:fill="F5F5F5"/>
          </w:tcPr>
          <w:p w14:paraId="7B58E26C" w14:textId="66F0D976" w:rsidR="005063E5" w:rsidRPr="00EA5393" w:rsidRDefault="005063E5" w:rsidP="005063E5">
            <w:pPr>
              <w:ind w:left="0"/>
              <w:rPr>
                <w:b/>
                <w:bCs/>
              </w:rPr>
            </w:pPr>
            <w:r>
              <w:rPr>
                <w:b/>
                <w:bCs/>
              </w:rPr>
              <w:t>Monitor Backup related KPIs and identify trends</w:t>
            </w:r>
            <w:r w:rsidR="009D2B64">
              <w:rPr>
                <w:b/>
                <w:bCs/>
              </w:rPr>
              <w:t xml:space="preserve"> and areas of improvement</w:t>
            </w:r>
          </w:p>
        </w:tc>
        <w:tc>
          <w:tcPr>
            <w:tcW w:w="1559" w:type="dxa"/>
            <w:shd w:val="clear" w:color="auto" w:fill="F5F5F5"/>
          </w:tcPr>
          <w:p w14:paraId="1BF3544E" w14:textId="1C1CE6DD" w:rsidR="005063E5" w:rsidRDefault="005063E5" w:rsidP="005063E5">
            <w:pPr>
              <w:ind w:left="0"/>
              <w:jc w:val="center"/>
            </w:pPr>
            <w:r w:rsidRPr="003E381C">
              <w:t>I</w:t>
            </w:r>
          </w:p>
        </w:tc>
        <w:tc>
          <w:tcPr>
            <w:tcW w:w="1985" w:type="dxa"/>
            <w:shd w:val="clear" w:color="auto" w:fill="F5F5F5"/>
          </w:tcPr>
          <w:p w14:paraId="60F5EC9B" w14:textId="23B2EEF9" w:rsidR="005063E5" w:rsidRDefault="005063E5" w:rsidP="005063E5">
            <w:pPr>
              <w:ind w:left="0"/>
              <w:jc w:val="center"/>
            </w:pPr>
            <w:r>
              <w:t>A</w:t>
            </w:r>
          </w:p>
        </w:tc>
        <w:tc>
          <w:tcPr>
            <w:tcW w:w="1984" w:type="dxa"/>
            <w:shd w:val="clear" w:color="auto" w:fill="F5F5F5"/>
          </w:tcPr>
          <w:p w14:paraId="5582DFF5" w14:textId="0C04131C" w:rsidR="005063E5" w:rsidDel="00683E77" w:rsidRDefault="005063E5" w:rsidP="005063E5">
            <w:pPr>
              <w:ind w:left="0"/>
              <w:jc w:val="center"/>
            </w:pPr>
            <w:r>
              <w:t>R</w:t>
            </w:r>
          </w:p>
        </w:tc>
      </w:tr>
      <w:tr w:rsidR="005063E5" w:rsidRPr="00EA5393" w14:paraId="257A86E8" w14:textId="77777777" w:rsidTr="009D2B64">
        <w:trPr>
          <w:trHeight w:val="478"/>
        </w:trPr>
        <w:tc>
          <w:tcPr>
            <w:tcW w:w="3539" w:type="dxa"/>
            <w:shd w:val="clear" w:color="auto" w:fill="F5F5F5"/>
          </w:tcPr>
          <w:p w14:paraId="1FADA3FE" w14:textId="5FAD7E38" w:rsidR="005063E5" w:rsidRPr="00EA5393" w:rsidRDefault="005063E5" w:rsidP="005063E5">
            <w:pPr>
              <w:ind w:left="0"/>
              <w:rPr>
                <w:b/>
                <w:bCs/>
              </w:rPr>
            </w:pPr>
            <w:r w:rsidRPr="00EA5393">
              <w:rPr>
                <w:b/>
                <w:bCs/>
              </w:rPr>
              <w:t>Monitor compliance to this policy</w:t>
            </w:r>
          </w:p>
        </w:tc>
        <w:tc>
          <w:tcPr>
            <w:tcW w:w="1559" w:type="dxa"/>
            <w:shd w:val="clear" w:color="auto" w:fill="F5F5F5"/>
          </w:tcPr>
          <w:p w14:paraId="6379004B" w14:textId="53894ECC" w:rsidR="005063E5" w:rsidRDefault="005063E5" w:rsidP="005063E5">
            <w:pPr>
              <w:ind w:left="0"/>
              <w:jc w:val="center"/>
            </w:pPr>
            <w:r w:rsidRPr="003E381C">
              <w:t>I</w:t>
            </w:r>
          </w:p>
        </w:tc>
        <w:tc>
          <w:tcPr>
            <w:tcW w:w="1985" w:type="dxa"/>
            <w:shd w:val="clear" w:color="auto" w:fill="F5F5F5"/>
          </w:tcPr>
          <w:p w14:paraId="340D1FDA" w14:textId="630B27B3" w:rsidR="005063E5" w:rsidRDefault="005063E5" w:rsidP="005063E5">
            <w:pPr>
              <w:ind w:left="0"/>
              <w:jc w:val="center"/>
            </w:pPr>
            <w:r>
              <w:t>A</w:t>
            </w:r>
          </w:p>
        </w:tc>
        <w:tc>
          <w:tcPr>
            <w:tcW w:w="1984" w:type="dxa"/>
            <w:shd w:val="clear" w:color="auto" w:fill="F5F5F5"/>
          </w:tcPr>
          <w:p w14:paraId="768BC988" w14:textId="3ED9247E" w:rsidR="005063E5" w:rsidDel="00683E77" w:rsidRDefault="005063E5" w:rsidP="005063E5">
            <w:pPr>
              <w:ind w:left="0"/>
              <w:jc w:val="center"/>
            </w:pPr>
            <w:r>
              <w:t>R</w:t>
            </w:r>
          </w:p>
        </w:tc>
      </w:tr>
    </w:tbl>
    <w:p w14:paraId="7BC67180" w14:textId="77777777" w:rsidR="00A31FF8" w:rsidRPr="00F220CE" w:rsidRDefault="00A31FF8" w:rsidP="00A31FF8">
      <w:pPr>
        <w:ind w:left="0"/>
        <w:rPr>
          <w:b/>
          <w:bCs/>
          <w:lang w:val="en-AU"/>
        </w:rPr>
      </w:pPr>
      <w:bookmarkStart w:id="32" w:name="_Toc189468067"/>
      <w:bookmarkStart w:id="33" w:name="_Toc215680494"/>
      <w:r w:rsidRPr="00F220CE">
        <w:rPr>
          <w:b/>
          <w:bCs/>
          <w:lang w:val="en-AU"/>
        </w:rPr>
        <w:t>Legend</w:t>
      </w:r>
    </w:p>
    <w:p w14:paraId="06FD326A" w14:textId="77777777" w:rsidR="00A31FF8" w:rsidRPr="00A63BE7" w:rsidRDefault="00A31FF8" w:rsidP="00A31FF8">
      <w:pPr>
        <w:numPr>
          <w:ilvl w:val="0"/>
          <w:numId w:val="29"/>
        </w:numPr>
        <w:rPr>
          <w:b/>
          <w:bCs/>
          <w:lang w:val="en-AU"/>
        </w:rPr>
      </w:pPr>
      <w:r w:rsidRPr="00A63BE7">
        <w:rPr>
          <w:b/>
          <w:bCs/>
          <w:lang w:val="en-AU"/>
        </w:rPr>
        <w:t xml:space="preserve">R – Responsible: </w:t>
      </w:r>
      <w:r w:rsidRPr="00A63BE7">
        <w:rPr>
          <w:lang w:val="en-AU"/>
        </w:rPr>
        <w:t>Performs the work required to complete the task or activity.</w:t>
      </w:r>
    </w:p>
    <w:p w14:paraId="3A83CA2D" w14:textId="77777777" w:rsidR="00A31FF8" w:rsidRPr="00A63BE7" w:rsidRDefault="00A31FF8" w:rsidP="00A31FF8">
      <w:pPr>
        <w:numPr>
          <w:ilvl w:val="0"/>
          <w:numId w:val="29"/>
        </w:numPr>
        <w:rPr>
          <w:lang w:val="en-AU"/>
        </w:rPr>
      </w:pPr>
      <w:r w:rsidRPr="00A63BE7">
        <w:rPr>
          <w:b/>
          <w:bCs/>
          <w:lang w:val="en-AU"/>
        </w:rPr>
        <w:t xml:space="preserve">A – Accountable: </w:t>
      </w:r>
      <w:r w:rsidRPr="00A63BE7">
        <w:rPr>
          <w:lang w:val="en-AU"/>
        </w:rPr>
        <w:t>Has ultimate ownership of the task and is answerable for the final decision or outcome.</w:t>
      </w:r>
    </w:p>
    <w:p w14:paraId="6CEFE6A1" w14:textId="77777777" w:rsidR="00A31FF8" w:rsidRPr="00A63BE7" w:rsidRDefault="00A31FF8" w:rsidP="00A31FF8">
      <w:pPr>
        <w:numPr>
          <w:ilvl w:val="0"/>
          <w:numId w:val="29"/>
        </w:numPr>
        <w:rPr>
          <w:b/>
          <w:bCs/>
          <w:lang w:val="en-AU"/>
        </w:rPr>
      </w:pPr>
      <w:r w:rsidRPr="00A63BE7">
        <w:rPr>
          <w:b/>
          <w:bCs/>
          <w:lang w:val="en-AU"/>
        </w:rPr>
        <w:t xml:space="preserve">C – Consulted: </w:t>
      </w:r>
      <w:r w:rsidRPr="00A63BE7">
        <w:rPr>
          <w:lang w:val="en-AU"/>
        </w:rPr>
        <w:t>Provides subject matter expertise, guidance or input during the task.</w:t>
      </w:r>
    </w:p>
    <w:p w14:paraId="4A6F96DD" w14:textId="77777777" w:rsidR="00A31FF8" w:rsidRPr="00A63BE7" w:rsidRDefault="00A31FF8" w:rsidP="00A31FF8">
      <w:pPr>
        <w:numPr>
          <w:ilvl w:val="0"/>
          <w:numId w:val="29"/>
        </w:numPr>
        <w:rPr>
          <w:lang w:val="en-AU"/>
        </w:rPr>
      </w:pPr>
      <w:r w:rsidRPr="00A63BE7">
        <w:rPr>
          <w:b/>
          <w:bCs/>
          <w:lang w:val="en-AU"/>
        </w:rPr>
        <w:t xml:space="preserve">I – Informed: </w:t>
      </w:r>
      <w:r w:rsidRPr="00A63BE7">
        <w:rPr>
          <w:lang w:val="en-AU"/>
        </w:rPr>
        <w:t>Receives updates on progress, decisions and outcomes but is not directly involved in execution.</w:t>
      </w:r>
    </w:p>
    <w:p w14:paraId="539BEA9B" w14:textId="77777777" w:rsidR="00A31FF8" w:rsidRDefault="00A31FF8" w:rsidP="00A31FF8">
      <w:pPr>
        <w:pStyle w:val="Heading2"/>
        <w:numPr>
          <w:ilvl w:val="0"/>
          <w:numId w:val="0"/>
        </w:numPr>
        <w:ind w:left="720"/>
      </w:pPr>
    </w:p>
    <w:p w14:paraId="0396A1C8" w14:textId="66688AA6" w:rsidR="00F5412A" w:rsidRPr="00D662AB" w:rsidRDefault="00AE163D" w:rsidP="00AC4F37">
      <w:pPr>
        <w:pStyle w:val="Heading2"/>
      </w:pPr>
      <w:commentRangeStart w:id="34"/>
      <w:r w:rsidRPr="00D662AB">
        <w:t>RELATED</w:t>
      </w:r>
      <w:r w:rsidR="00DC5274" w:rsidRPr="00D662AB">
        <w:t xml:space="preserve"> DOC</w:t>
      </w:r>
      <w:r w:rsidR="00CC0735" w:rsidRPr="00D662AB">
        <w:t>U</w:t>
      </w:r>
      <w:r w:rsidR="00DC5274" w:rsidRPr="00D662AB">
        <w:t>MENTS</w:t>
      </w:r>
      <w:bookmarkEnd w:id="32"/>
      <w:bookmarkEnd w:id="33"/>
      <w:r w:rsidR="00B62419" w:rsidRPr="00D662AB">
        <w:t xml:space="preserve"> </w:t>
      </w:r>
      <w:commentRangeEnd w:id="34"/>
      <w:r w:rsidR="00990948" w:rsidRPr="00D662AB">
        <w:rPr>
          <w:rStyle w:val="CommentReference"/>
          <w:sz w:val="28"/>
          <w:szCs w:val="28"/>
        </w:rPr>
        <w:commentReference w:id="34"/>
      </w:r>
    </w:p>
    <w:p w14:paraId="42DBD4A5" w14:textId="636078D1" w:rsidR="00B908A2" w:rsidRPr="00A63BE7" w:rsidRDefault="00B908A2" w:rsidP="00B908A2">
      <w:pPr>
        <w:numPr>
          <w:ilvl w:val="0"/>
          <w:numId w:val="29"/>
        </w:numPr>
        <w:rPr>
          <w:b/>
          <w:bCs/>
          <w:lang w:val="en-AU"/>
        </w:rPr>
      </w:pPr>
      <w:r w:rsidRPr="00B908A2">
        <w:rPr>
          <w:lang w:val="en-AU"/>
        </w:rPr>
        <w:t>Disaster Recovery Policy</w:t>
      </w:r>
      <w:r w:rsidRPr="00A63BE7">
        <w:rPr>
          <w:lang w:val="en-AU"/>
        </w:rPr>
        <w:t>.</w:t>
      </w:r>
    </w:p>
    <w:p w14:paraId="0679A439" w14:textId="3D246BF6" w:rsidR="00B908A2" w:rsidRPr="00A63BE7" w:rsidRDefault="00B908A2" w:rsidP="00B908A2">
      <w:pPr>
        <w:numPr>
          <w:ilvl w:val="0"/>
          <w:numId w:val="29"/>
        </w:numPr>
        <w:rPr>
          <w:lang w:val="en-AU"/>
        </w:rPr>
      </w:pPr>
      <w:r w:rsidRPr="00B908A2">
        <w:rPr>
          <w:lang w:val="en-AU"/>
        </w:rPr>
        <w:t>Incident Management Policy</w:t>
      </w:r>
      <w:r w:rsidRPr="00A63BE7">
        <w:rPr>
          <w:lang w:val="en-AU"/>
        </w:rPr>
        <w:t>.</w:t>
      </w:r>
    </w:p>
    <w:p w14:paraId="0EB8B3B6" w14:textId="77777777" w:rsidR="009D198A" w:rsidRPr="00D662AB" w:rsidRDefault="009D198A" w:rsidP="009D198A">
      <w:pPr>
        <w:ind w:left="360"/>
      </w:pPr>
    </w:p>
    <w:p w14:paraId="5E5B1F3B" w14:textId="204B3CA4" w:rsidR="00615CD2" w:rsidRPr="00D662AB" w:rsidRDefault="00A3421C" w:rsidP="00AC4F37">
      <w:pPr>
        <w:pStyle w:val="Heading2"/>
      </w:pPr>
      <w:bookmarkStart w:id="35" w:name="_Toc215680495"/>
      <w:r w:rsidRPr="00D662AB">
        <w:t>AUDITING</w:t>
      </w:r>
      <w:bookmarkEnd w:id="35"/>
      <w:r w:rsidR="00980D2D" w:rsidRPr="00D662AB">
        <w:t xml:space="preserve"> </w:t>
      </w:r>
    </w:p>
    <w:p w14:paraId="5D24D6B6" w14:textId="77777777" w:rsidR="009D0573" w:rsidRDefault="004A7EBE" w:rsidP="009D0573">
      <w:pPr>
        <w:pStyle w:val="ListParagraph"/>
        <w:numPr>
          <w:ilvl w:val="0"/>
          <w:numId w:val="3"/>
        </w:numPr>
      </w:pPr>
      <w:r w:rsidRPr="00D662AB">
        <w:t>P</w:t>
      </w:r>
      <w:r w:rsidR="4334BAAE" w:rsidRPr="00D662AB">
        <w:t xml:space="preserve">olicies and </w:t>
      </w:r>
      <w:r w:rsidR="001147CF" w:rsidRPr="00D662AB">
        <w:t xml:space="preserve">controlled </w:t>
      </w:r>
      <w:r w:rsidR="4334BAAE" w:rsidRPr="00D662AB">
        <w:t xml:space="preserve">supporting documents are reviewed annually </w:t>
      </w:r>
      <w:r w:rsidR="009D0573">
        <w:t xml:space="preserve">by the G&amp;R Coordinator and relevant stakeholders during the internal audits. Additional reviews may be initiated following significant changes or as requested by executive management. </w:t>
      </w:r>
    </w:p>
    <w:p w14:paraId="53C74967" w14:textId="79807B2A" w:rsidR="002C7918" w:rsidRPr="00D662AB" w:rsidRDefault="003B0A55" w:rsidP="006F170D">
      <w:pPr>
        <w:pStyle w:val="ListParagraph"/>
        <w:numPr>
          <w:ilvl w:val="0"/>
          <w:numId w:val="3"/>
        </w:numPr>
        <w:jc w:val="both"/>
      </w:pPr>
      <w:r w:rsidRPr="00D662AB">
        <w:t>Additional</w:t>
      </w:r>
      <w:r w:rsidR="00045371" w:rsidRPr="00D662AB">
        <w:t xml:space="preserve"> auditing or review cycles</w:t>
      </w:r>
      <w:r w:rsidR="00980D2D" w:rsidRPr="00D662AB">
        <w:t xml:space="preserve"> </w:t>
      </w:r>
      <w:r w:rsidR="00045371" w:rsidRPr="00D662AB">
        <w:t xml:space="preserve">outside of the internal audit </w:t>
      </w:r>
      <w:r w:rsidR="001F7C82" w:rsidRPr="00D662AB">
        <w:t xml:space="preserve">cycle, is highly </w:t>
      </w:r>
      <w:r w:rsidR="00D34B8F" w:rsidRPr="00D662AB">
        <w:t>encouraged</w:t>
      </w:r>
      <w:r w:rsidR="001F7C82" w:rsidRPr="00D662AB">
        <w:t xml:space="preserve">. If </w:t>
      </w:r>
      <w:r w:rsidR="00D34B8F" w:rsidRPr="00D662AB">
        <w:t xml:space="preserve">required, </w:t>
      </w:r>
      <w:r w:rsidR="009C28CA" w:rsidRPr="00D662AB">
        <w:t>outline in this section</w:t>
      </w:r>
      <w:r w:rsidR="00D34B8F" w:rsidRPr="00D662AB">
        <w:t xml:space="preserve"> the frequency, the </w:t>
      </w:r>
      <w:r w:rsidR="009C28CA" w:rsidRPr="00D662AB">
        <w:t xml:space="preserve">nominated </w:t>
      </w:r>
      <w:r w:rsidR="00D34B8F" w:rsidRPr="00D662AB">
        <w:t xml:space="preserve">auditor and how outcomes </w:t>
      </w:r>
      <w:r w:rsidR="009C28CA" w:rsidRPr="00D662AB">
        <w:t>will</w:t>
      </w:r>
      <w:r w:rsidR="00D34B8F" w:rsidRPr="00D662AB">
        <w:t xml:space="preserve"> be handled.</w:t>
      </w:r>
    </w:p>
    <w:p w14:paraId="1DA939A4" w14:textId="55BE3B58" w:rsidR="00A63AC3" w:rsidRPr="00D662AB" w:rsidRDefault="00A63AC3" w:rsidP="713E54F7">
      <w:pPr>
        <w:pStyle w:val="Heading2"/>
      </w:pPr>
      <w:bookmarkStart w:id="36" w:name="_Toc215680496"/>
      <w:r w:rsidRPr="00D662AB">
        <w:t>COMPLIANCE WITH POLICY</w:t>
      </w:r>
      <w:bookmarkEnd w:id="36"/>
      <w:r w:rsidR="00980D2D" w:rsidRPr="00D662AB">
        <w:t xml:space="preserve"> </w:t>
      </w:r>
    </w:p>
    <w:p w14:paraId="56791BDB" w14:textId="77777777" w:rsidR="00615CD2" w:rsidRPr="00D662AB" w:rsidRDefault="00615CD2" w:rsidP="00BE54F6">
      <w:pPr>
        <w:jc w:val="both"/>
      </w:pPr>
      <w:r w:rsidRPr="00D662AB">
        <w:lastRenderedPageBreak/>
        <w:t xml:space="preserve">Compliance with this policy is mandatory and a breach is considered to be a serious matter that may result in disciplinary action.  Disciplinary action will be based on the severity of the matter and may include immediate dismissal.    </w:t>
      </w:r>
    </w:p>
    <w:p w14:paraId="734C51EB" w14:textId="77F83D67" w:rsidR="713E54F7" w:rsidRPr="00D662AB" w:rsidRDefault="00615CD2" w:rsidP="001B68B3">
      <w:pPr>
        <w:jc w:val="both"/>
      </w:pPr>
      <w:r w:rsidRPr="00D662AB">
        <w:t>Staff must familiarise themselves with, understand, and follow all relevant policies, procedures, and guidelines in the course of their duties. Failure to comply with these standards can negatively impact the organisation, its operations, and its reputation</w:t>
      </w:r>
    </w:p>
    <w:p w14:paraId="260F0954" w14:textId="420328D5" w:rsidR="00192379" w:rsidRPr="00D662AB" w:rsidRDefault="001551B7" w:rsidP="00FF4E34">
      <w:pPr>
        <w:pStyle w:val="Heading2"/>
      </w:pPr>
      <w:bookmarkStart w:id="37" w:name="_Toc215680497"/>
      <w:r w:rsidRPr="00990948">
        <w:rPr>
          <w:highlight w:val="yellow"/>
        </w:rPr>
        <w:t>POLICY</w:t>
      </w:r>
      <w:r w:rsidR="00E47AE7" w:rsidRPr="00990948">
        <w:rPr>
          <w:highlight w:val="yellow"/>
        </w:rPr>
        <w:t xml:space="preserve"> CONTROL</w:t>
      </w:r>
      <w:bookmarkEnd w:id="37"/>
      <w:r w:rsidR="009B7610" w:rsidRPr="00D662AB">
        <w:t xml:space="preserve"> </w:t>
      </w:r>
    </w:p>
    <w:tbl>
      <w:tblPr>
        <w:tblStyle w:val="GridTable2-Accent3"/>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DEDED"/>
        <w:tblLook w:val="04A0" w:firstRow="1" w:lastRow="0" w:firstColumn="1" w:lastColumn="0" w:noHBand="0" w:noVBand="1"/>
      </w:tblPr>
      <w:tblGrid>
        <w:gridCol w:w="2410"/>
        <w:gridCol w:w="6799"/>
      </w:tblGrid>
      <w:tr w:rsidR="001260B3" w14:paraId="6EBDD689" w14:textId="77777777" w:rsidTr="003A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shd w:val="clear" w:color="auto" w:fill="F5F5F5"/>
            <w:vAlign w:val="center"/>
          </w:tcPr>
          <w:p w14:paraId="4853796B" w14:textId="77777777" w:rsidR="001260B3" w:rsidRDefault="001260B3" w:rsidP="006A7E78">
            <w:pPr>
              <w:ind w:left="0"/>
            </w:pPr>
            <w:r w:rsidRPr="006C170A">
              <w:t>Document ID:</w:t>
            </w:r>
          </w:p>
        </w:tc>
        <w:tc>
          <w:tcPr>
            <w:tcW w:w="6799" w:type="dxa"/>
            <w:tcBorders>
              <w:top w:val="none" w:sz="0" w:space="0" w:color="auto"/>
              <w:left w:val="none" w:sz="0" w:space="0" w:color="auto"/>
              <w:bottom w:val="none" w:sz="0" w:space="0" w:color="auto"/>
            </w:tcBorders>
            <w:shd w:val="clear" w:color="auto" w:fill="F5F5F5"/>
            <w:vAlign w:val="center"/>
          </w:tcPr>
          <w:p w14:paraId="4565D58A" w14:textId="546FB53C" w:rsidR="001260B3" w:rsidRPr="00894BDC" w:rsidRDefault="001260B3" w:rsidP="006A7E78">
            <w:pPr>
              <w:cnfStyle w:val="100000000000" w:firstRow="1" w:lastRow="0" w:firstColumn="0" w:lastColumn="0" w:oddVBand="0" w:evenVBand="0" w:oddHBand="0" w:evenHBand="0" w:firstRowFirstColumn="0" w:firstRowLastColumn="0" w:lastRowFirstColumn="0" w:lastRowLastColumn="0"/>
              <w:rPr>
                <w:b w:val="0"/>
                <w:bCs w:val="0"/>
              </w:rPr>
            </w:pPr>
          </w:p>
        </w:tc>
      </w:tr>
      <w:tr w:rsidR="001260B3" w14:paraId="63CB3E95" w14:textId="77777777" w:rsidTr="003A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03DC49F2" w14:textId="77777777" w:rsidR="001260B3" w:rsidRPr="006C170A" w:rsidRDefault="001260B3" w:rsidP="006A7E78">
            <w:pPr>
              <w:ind w:left="0"/>
            </w:pPr>
            <w:r w:rsidRPr="006C170A">
              <w:t>Policy Owner:</w:t>
            </w:r>
          </w:p>
        </w:tc>
        <w:tc>
          <w:tcPr>
            <w:tcW w:w="6799" w:type="dxa"/>
            <w:shd w:val="clear" w:color="auto" w:fill="F5F5F5"/>
            <w:vAlign w:val="center"/>
          </w:tcPr>
          <w:p w14:paraId="350D8C47" w14:textId="786C813B" w:rsidR="001260B3" w:rsidRPr="006C170A" w:rsidRDefault="00200358" w:rsidP="006A7E78">
            <w:pPr>
              <w:cnfStyle w:val="000000100000" w:firstRow="0" w:lastRow="0" w:firstColumn="0" w:lastColumn="0" w:oddVBand="0" w:evenVBand="0" w:oddHBand="1" w:evenHBand="0" w:firstRowFirstColumn="0" w:firstRowLastColumn="0" w:lastRowFirstColumn="0" w:lastRowLastColumn="0"/>
            </w:pPr>
            <w:r>
              <w:t>Nadav</w:t>
            </w:r>
            <w:r w:rsidR="00D26B56">
              <w:t xml:space="preserve"> Moas, Chief Technology Officer</w:t>
            </w:r>
          </w:p>
        </w:tc>
      </w:tr>
      <w:tr w:rsidR="001260B3" w14:paraId="79157290" w14:textId="77777777" w:rsidTr="003A463F">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072CBC37" w14:textId="77777777" w:rsidR="001260B3" w:rsidRPr="006C170A" w:rsidRDefault="001260B3" w:rsidP="006A7E78">
            <w:pPr>
              <w:ind w:left="0"/>
            </w:pPr>
            <w:r w:rsidRPr="006C170A">
              <w:t>Department:</w:t>
            </w:r>
          </w:p>
        </w:tc>
        <w:tc>
          <w:tcPr>
            <w:tcW w:w="6799" w:type="dxa"/>
            <w:shd w:val="clear" w:color="auto" w:fill="F5F5F5"/>
            <w:vAlign w:val="center"/>
          </w:tcPr>
          <w:p w14:paraId="5A3D348A" w14:textId="0BF5BEF4" w:rsidR="001260B3" w:rsidRPr="006C170A" w:rsidRDefault="00D26B56" w:rsidP="006A7E78">
            <w:pPr>
              <w:cnfStyle w:val="000000000000" w:firstRow="0" w:lastRow="0" w:firstColumn="0" w:lastColumn="0" w:oddVBand="0" w:evenVBand="0" w:oddHBand="0" w:evenHBand="0" w:firstRowFirstColumn="0" w:firstRowLastColumn="0" w:lastRowFirstColumn="0" w:lastRowLastColumn="0"/>
            </w:pPr>
            <w:r>
              <w:t>Information Technology</w:t>
            </w:r>
          </w:p>
        </w:tc>
      </w:tr>
      <w:tr w:rsidR="001260B3" w14:paraId="3C6F310C" w14:textId="77777777" w:rsidTr="003A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46D8F5C0" w14:textId="77777777" w:rsidR="001260B3" w:rsidRPr="006C170A" w:rsidRDefault="001260B3" w:rsidP="006A7E78">
            <w:pPr>
              <w:ind w:left="0"/>
            </w:pPr>
            <w:r w:rsidRPr="006C170A">
              <w:t>Effective Date:</w:t>
            </w:r>
          </w:p>
        </w:tc>
        <w:tc>
          <w:tcPr>
            <w:tcW w:w="6799" w:type="dxa"/>
            <w:shd w:val="clear" w:color="auto" w:fill="F5F5F5"/>
            <w:vAlign w:val="center"/>
          </w:tcPr>
          <w:p w14:paraId="0C588EE9" w14:textId="77777777" w:rsidR="001260B3" w:rsidRPr="006C170A" w:rsidRDefault="001260B3" w:rsidP="006A7E78">
            <w:pPr>
              <w:cnfStyle w:val="000000100000" w:firstRow="0" w:lastRow="0" w:firstColumn="0" w:lastColumn="0" w:oddVBand="0" w:evenVBand="0" w:oddHBand="1" w:evenHBand="0" w:firstRowFirstColumn="0" w:firstRowLastColumn="0" w:lastRowFirstColumn="0" w:lastRowLastColumn="0"/>
            </w:pPr>
          </w:p>
        </w:tc>
      </w:tr>
      <w:tr w:rsidR="001260B3" w14:paraId="47659FE4" w14:textId="77777777" w:rsidTr="003A463F">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10B9803D" w14:textId="77777777" w:rsidR="001260B3" w:rsidRPr="006C170A" w:rsidRDefault="001260B3" w:rsidP="006A7E78">
            <w:pPr>
              <w:ind w:left="0"/>
            </w:pPr>
            <w:r w:rsidRPr="006C170A">
              <w:t>Next Review Date:</w:t>
            </w:r>
          </w:p>
        </w:tc>
        <w:tc>
          <w:tcPr>
            <w:tcW w:w="6799" w:type="dxa"/>
            <w:shd w:val="clear" w:color="auto" w:fill="F5F5F5"/>
            <w:vAlign w:val="center"/>
          </w:tcPr>
          <w:p w14:paraId="377966B3" w14:textId="77777777" w:rsidR="001260B3" w:rsidRPr="006C170A" w:rsidRDefault="001260B3" w:rsidP="006A7E78">
            <w:pPr>
              <w:cnfStyle w:val="000000000000" w:firstRow="0" w:lastRow="0" w:firstColumn="0" w:lastColumn="0" w:oddVBand="0" w:evenVBand="0" w:oddHBand="0" w:evenHBand="0" w:firstRowFirstColumn="0" w:firstRowLastColumn="0" w:lastRowFirstColumn="0" w:lastRowLastColumn="0"/>
            </w:pPr>
            <w:r>
              <w:t xml:space="preserve"> &lt;&lt;If different to the standard 3 year &gt;&gt;</w:t>
            </w:r>
          </w:p>
        </w:tc>
      </w:tr>
      <w:tr w:rsidR="001260B3" w14:paraId="7ED088F0" w14:textId="77777777" w:rsidTr="003A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0B3D6E1" w14:textId="77777777" w:rsidR="001260B3" w:rsidRPr="006C170A" w:rsidRDefault="001260B3" w:rsidP="006A7E78">
            <w:pPr>
              <w:ind w:left="0"/>
            </w:pPr>
            <w:r>
              <w:t>Published</w:t>
            </w:r>
            <w:r w:rsidRPr="006C170A">
              <w:t xml:space="preserve"> Location:</w:t>
            </w:r>
          </w:p>
        </w:tc>
        <w:tc>
          <w:tcPr>
            <w:tcW w:w="6799" w:type="dxa"/>
            <w:shd w:val="clear" w:color="auto" w:fill="F5F5F5"/>
            <w:vAlign w:val="center"/>
          </w:tcPr>
          <w:p w14:paraId="2E47428B" w14:textId="77777777" w:rsidR="001260B3" w:rsidRPr="006C170A" w:rsidRDefault="001260B3" w:rsidP="006A7E78">
            <w:pPr>
              <w:cnfStyle w:val="000000100000" w:firstRow="0" w:lastRow="0" w:firstColumn="0" w:lastColumn="0" w:oddVBand="0" w:evenVBand="0" w:oddHBand="1" w:evenHBand="0" w:firstRowFirstColumn="0" w:firstRowLastColumn="0" w:lastRowFirstColumn="0" w:lastRowLastColumn="0"/>
            </w:pPr>
            <w:r>
              <w:t>&lt;&lt;Intranet Section (name, not link)&gt;&gt;</w:t>
            </w:r>
          </w:p>
        </w:tc>
      </w:tr>
    </w:tbl>
    <w:p w14:paraId="527B97B1" w14:textId="77777777" w:rsidR="00192379" w:rsidRPr="00D662AB" w:rsidRDefault="00192379" w:rsidP="00771838"/>
    <w:sectPr w:rsidR="00192379" w:rsidRPr="00D662AB" w:rsidSect="00A97EA8">
      <w:headerReference w:type="default" r:id="rId16"/>
      <w:footerReference w:type="default" r:id="rId17"/>
      <w:headerReference w:type="first" r:id="rId18"/>
      <w:footerReference w:type="first" r:id="rId19"/>
      <w:pgSz w:w="11906" w:h="16838"/>
      <w:pgMar w:top="1440" w:right="1440" w:bottom="1440" w:left="1440" w:header="340" w:footer="5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Nadav Moas" w:date="2025-12-19T11:10:00Z" w:initials="NM">
    <w:p w14:paraId="1B96C61F" w14:textId="77777777" w:rsidR="00990948" w:rsidRDefault="00990948" w:rsidP="00990948">
      <w:pPr>
        <w:pStyle w:val="CommentText"/>
        <w:ind w:left="0"/>
      </w:pPr>
      <w:r>
        <w:rPr>
          <w:rStyle w:val="CommentReference"/>
        </w:rPr>
        <w:annotationRef/>
      </w:r>
      <w:r>
        <w:rPr>
          <w:lang w:val="en-AU"/>
        </w:rPr>
        <w:t>Update once all policies are finalised.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6C6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D8B13" w16cex:dateUtc="2025-12-19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6C61F" w16cid:durableId="182D8B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8ED5" w14:textId="77777777" w:rsidR="00B8125C" w:rsidRDefault="00B8125C" w:rsidP="00AC4F37">
      <w:r>
        <w:separator/>
      </w:r>
    </w:p>
    <w:p w14:paraId="29468435" w14:textId="77777777" w:rsidR="00B8125C" w:rsidRDefault="00B8125C" w:rsidP="00AC4F37"/>
    <w:p w14:paraId="114A9E6D" w14:textId="77777777" w:rsidR="00B8125C" w:rsidRDefault="00B8125C" w:rsidP="00AC4F37"/>
  </w:endnote>
  <w:endnote w:type="continuationSeparator" w:id="0">
    <w:p w14:paraId="5394F663" w14:textId="77777777" w:rsidR="00B8125C" w:rsidRDefault="00B8125C" w:rsidP="00AC4F37">
      <w:r>
        <w:continuationSeparator/>
      </w:r>
    </w:p>
    <w:p w14:paraId="14BD1EBE" w14:textId="77777777" w:rsidR="00B8125C" w:rsidRDefault="00B8125C" w:rsidP="00AC4F37"/>
    <w:p w14:paraId="36510C48" w14:textId="77777777" w:rsidR="00B8125C" w:rsidRDefault="00B8125C" w:rsidP="00AC4F37"/>
  </w:endnote>
  <w:endnote w:type="continuationNotice" w:id="1">
    <w:p w14:paraId="62D03E72" w14:textId="77777777" w:rsidR="00B8125C" w:rsidRDefault="00B812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91355"/>
      <w:docPartObj>
        <w:docPartGallery w:val="Page Numbers (Bottom of Page)"/>
        <w:docPartUnique/>
      </w:docPartObj>
    </w:sdtPr>
    <w:sdtEndPr>
      <w:rPr>
        <w:rStyle w:val="SubtleReference"/>
        <w:rFonts w:ascii="Aptos Narrow" w:hAnsi="Aptos Narrow"/>
        <w:sz w:val="16"/>
        <w:szCs w:val="16"/>
      </w:rPr>
    </w:sdtEndPr>
    <w:sdtContent>
      <w:p w14:paraId="04A182CA" w14:textId="77777777" w:rsidR="00AE163D" w:rsidRDefault="00AE163D" w:rsidP="00AC4F37">
        <w:pPr>
          <w:pStyle w:val="Footer"/>
          <w:rPr>
            <w:rFonts w:cs="ADLaM Display"/>
            <w:sz w:val="16"/>
            <w:szCs w:val="16"/>
          </w:rPr>
        </w:pPr>
      </w:p>
      <w:tbl>
        <w:tblPr>
          <w:tblStyle w:val="TableGrid"/>
          <w:tblW w:w="1022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tblGrid>
        <w:tr w:rsidR="00AE163D" w:rsidRPr="00615CD2" w14:paraId="2DF1B2C1" w14:textId="77777777" w:rsidTr="00F91B4E">
          <w:trPr>
            <w:trHeight w:val="74"/>
          </w:trPr>
          <w:tc>
            <w:tcPr>
              <w:tcW w:w="2587" w:type="dxa"/>
            </w:tcPr>
            <w:p w14:paraId="79E3F309" w14:textId="634619D5" w:rsidR="00AE163D" w:rsidRPr="00CC6E7B" w:rsidRDefault="00341CC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713CBD">
                <w:rPr>
                  <w:rStyle w:val="SubtleReference"/>
                  <w:rFonts w:ascii="Aptos Narrow" w:hAnsi="Aptos Narrow"/>
                  <w:sz w:val="16"/>
                  <w:szCs w:val="16"/>
                </w:rPr>
                <w:t>0</w:t>
              </w:r>
            </w:p>
          </w:tc>
          <w:tc>
            <w:tcPr>
              <w:tcW w:w="4536" w:type="dxa"/>
            </w:tcPr>
            <w:p w14:paraId="38EFAA10" w14:textId="42EC14CB" w:rsidR="00AE163D" w:rsidRPr="00097B6F" w:rsidRDefault="00AE163D" w:rsidP="0057678C">
              <w:pPr>
                <w:pStyle w:val="ListParagraph"/>
                <w:jc w:val="center"/>
                <w:rPr>
                  <w:rStyle w:val="SubtleReference"/>
                  <w:rFonts w:ascii="Aptos Narrow" w:hAnsi="Aptos Narrow"/>
                </w:rPr>
              </w:pPr>
              <w:r w:rsidRPr="00097B6F">
                <w:rPr>
                  <w:rStyle w:val="SubtleReference"/>
                  <w:rFonts w:ascii="Aptos Narrow" w:hAnsi="Aptos Narrow"/>
                </w:rPr>
                <w:fldChar w:fldCharType="begin"/>
              </w:r>
              <w:r w:rsidRPr="00097B6F">
                <w:rPr>
                  <w:rStyle w:val="SubtleReference"/>
                  <w:rFonts w:ascii="Aptos Narrow" w:hAnsi="Aptos Narrow"/>
                </w:rPr>
                <w:instrText xml:space="preserve"> PAGE   \* MERGEFORMAT </w:instrText>
              </w:r>
              <w:r w:rsidRPr="00097B6F">
                <w:rPr>
                  <w:rStyle w:val="SubtleReference"/>
                  <w:rFonts w:ascii="Aptos Narrow" w:hAnsi="Aptos Narrow"/>
                </w:rPr>
                <w:fldChar w:fldCharType="separate"/>
              </w:r>
              <w:r w:rsidRPr="00097B6F">
                <w:rPr>
                  <w:rStyle w:val="SubtleReference"/>
                  <w:rFonts w:ascii="Aptos Narrow" w:hAnsi="Aptos Narrow"/>
                </w:rPr>
                <w:t>1</w:t>
              </w:r>
              <w:r w:rsidRPr="00097B6F">
                <w:rPr>
                  <w:rStyle w:val="SubtleReference"/>
                  <w:rFonts w:ascii="Aptos Narrow" w:hAnsi="Aptos Narrow"/>
                </w:rPr>
                <w:fldChar w:fldCharType="end"/>
              </w:r>
            </w:p>
          </w:tc>
          <w:tc>
            <w:tcPr>
              <w:tcW w:w="3099" w:type="dxa"/>
            </w:tcPr>
            <w:p w14:paraId="5D5C0326" w14:textId="745D0039" w:rsidR="00AE163D" w:rsidRPr="00CC6E7B" w:rsidRDefault="00AE163D"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w:t>
              </w:r>
              <w:r w:rsidR="00097B6F" w:rsidRPr="00CC6E7B">
                <w:rPr>
                  <w:rStyle w:val="SubtleReference"/>
                  <w:rFonts w:ascii="Aptos Narrow" w:hAnsi="Aptos Narrow"/>
                  <w:sz w:val="16"/>
                  <w:szCs w:val="16"/>
                </w:rPr>
                <w:t xml:space="preserve"> </w:t>
              </w:r>
              <w:r w:rsidR="00713CBD">
                <w:rPr>
                  <w:rStyle w:val="SubtleReference"/>
                  <w:rFonts w:ascii="Aptos Narrow" w:hAnsi="Aptos Narrow"/>
                  <w:sz w:val="16"/>
                  <w:szCs w:val="16"/>
                </w:rPr>
                <w:t>DD MONTH</w:t>
              </w:r>
              <w:r w:rsidR="0007403C" w:rsidRPr="00CC6E7B">
                <w:rPr>
                  <w:rStyle w:val="SubtleReference"/>
                  <w:rFonts w:ascii="Aptos Narrow" w:hAnsi="Aptos Narrow"/>
                  <w:sz w:val="16"/>
                  <w:szCs w:val="16"/>
                </w:rPr>
                <w:t xml:space="preserve"> 2025</w:t>
              </w:r>
            </w:p>
          </w:tc>
        </w:tr>
        <w:tr w:rsidR="00AE163D" w:rsidRPr="00615CD2" w14:paraId="0B3F5AD1" w14:textId="77777777" w:rsidTr="00F91B4E">
          <w:trPr>
            <w:trHeight w:val="464"/>
          </w:trPr>
          <w:tc>
            <w:tcPr>
              <w:tcW w:w="2587" w:type="dxa"/>
            </w:tcPr>
            <w:p w14:paraId="2C6369CF" w14:textId="0FAA14D1" w:rsidR="00AE163D" w:rsidRPr="00CC6E7B" w:rsidRDefault="00AE163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 xml:space="preserve">Version: </w:t>
              </w:r>
              <w:r w:rsidR="00341CCD" w:rsidRPr="00CC6E7B">
                <w:rPr>
                  <w:rStyle w:val="SubtleReference"/>
                  <w:rFonts w:ascii="Aptos Narrow" w:hAnsi="Aptos Narrow"/>
                  <w:sz w:val="16"/>
                  <w:szCs w:val="16"/>
                </w:rPr>
                <w:t>01</w:t>
              </w:r>
            </w:p>
          </w:tc>
          <w:tc>
            <w:tcPr>
              <w:tcW w:w="4536" w:type="dxa"/>
            </w:tcPr>
            <w:p w14:paraId="7CDEFFEA" w14:textId="6046651D" w:rsidR="00AE163D" w:rsidRPr="00097B6F" w:rsidRDefault="00E00E51" w:rsidP="0057678C">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20CAC6C" w14:textId="2BFED9D8" w:rsidR="00AE163D" w:rsidRPr="00CC6E7B" w:rsidRDefault="0007403C"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713CBD">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713CBD">
                <w:rPr>
                  <w:rStyle w:val="SubtleReference"/>
                  <w:rFonts w:ascii="Aptos Narrow" w:hAnsi="Aptos Narrow"/>
                  <w:sz w:val="16"/>
                  <w:szCs w:val="16"/>
                </w:rPr>
                <w:t>6</w:t>
              </w:r>
            </w:p>
          </w:tc>
        </w:tr>
      </w:tbl>
    </w:sdtContent>
  </w:sdt>
  <w:p w14:paraId="06F2E6C3" w14:textId="77777777" w:rsidR="005754AC" w:rsidRDefault="005754AC" w:rsidP="00F91B4E">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321"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gridCol w:w="3099"/>
    </w:tblGrid>
    <w:tr w:rsidR="00EA3A32" w:rsidRPr="00615CD2" w14:paraId="23E79E3E" w14:textId="77777777" w:rsidTr="00EA3A32">
      <w:trPr>
        <w:trHeight w:val="74"/>
      </w:trPr>
      <w:tc>
        <w:tcPr>
          <w:tcW w:w="2587" w:type="dxa"/>
        </w:tcPr>
        <w:p w14:paraId="32D34A68" w14:textId="72E9CA90"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713CBD">
            <w:rPr>
              <w:rStyle w:val="SubtleReference"/>
              <w:rFonts w:ascii="Aptos Narrow" w:hAnsi="Aptos Narrow"/>
              <w:sz w:val="16"/>
              <w:szCs w:val="16"/>
            </w:rPr>
            <w:t>0</w:t>
          </w:r>
        </w:p>
      </w:tc>
      <w:tc>
        <w:tcPr>
          <w:tcW w:w="4536" w:type="dxa"/>
        </w:tcPr>
        <w:p w14:paraId="6EDA4D32" w14:textId="491DA00D" w:rsidR="00EA3A32" w:rsidRPr="00097B6F" w:rsidRDefault="00EA3A32" w:rsidP="00EA3A32">
          <w:pPr>
            <w:pStyle w:val="ListParagraph"/>
            <w:rPr>
              <w:rStyle w:val="SubtleReference"/>
              <w:rFonts w:ascii="Aptos Narrow" w:hAnsi="Aptos Narrow"/>
            </w:rPr>
          </w:pPr>
        </w:p>
      </w:tc>
      <w:tc>
        <w:tcPr>
          <w:tcW w:w="3099" w:type="dxa"/>
        </w:tcPr>
        <w:p w14:paraId="35BCD216" w14:textId="46D5120F"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ISSUE: </w:t>
          </w:r>
          <w:r w:rsidR="00713CBD">
            <w:rPr>
              <w:rStyle w:val="SubtleReference"/>
              <w:rFonts w:ascii="Aptos Narrow" w:hAnsi="Aptos Narrow"/>
              <w:sz w:val="16"/>
              <w:szCs w:val="16"/>
            </w:rPr>
            <w:t>DD MONTH</w:t>
          </w:r>
          <w:r w:rsidRPr="00CC6E7B">
            <w:rPr>
              <w:rStyle w:val="SubtleReference"/>
              <w:rFonts w:ascii="Aptos Narrow" w:hAnsi="Aptos Narrow"/>
              <w:sz w:val="16"/>
              <w:szCs w:val="16"/>
            </w:rPr>
            <w:t xml:space="preserve"> 2025</w:t>
          </w:r>
        </w:p>
      </w:tc>
      <w:tc>
        <w:tcPr>
          <w:tcW w:w="3099" w:type="dxa"/>
        </w:tcPr>
        <w:p w14:paraId="47D07A10" w14:textId="1B7A1679" w:rsidR="00EA3A32" w:rsidRPr="00097B6F" w:rsidRDefault="00EA3A32" w:rsidP="00EA3A32">
          <w:pPr>
            <w:pStyle w:val="ListParagraph"/>
            <w:rPr>
              <w:rStyle w:val="SubtleReference"/>
              <w:rFonts w:ascii="Aptos Narrow" w:hAnsi="Aptos Narrow"/>
            </w:rPr>
          </w:pPr>
          <w:r w:rsidRPr="00097B6F">
            <w:rPr>
              <w:rStyle w:val="SubtleReference"/>
              <w:rFonts w:ascii="Aptos Narrow" w:hAnsi="Aptos Narrow"/>
            </w:rPr>
            <w:t>ISSUE DATE:</w:t>
          </w:r>
          <w:r>
            <w:rPr>
              <w:rStyle w:val="SubtleReference"/>
              <w:rFonts w:ascii="Aptos Narrow" w:hAnsi="Aptos Narrow"/>
            </w:rPr>
            <w:t xml:space="preserve"> DAY.MON.YR</w:t>
          </w:r>
        </w:p>
      </w:tc>
    </w:tr>
    <w:tr w:rsidR="00EA3A32" w:rsidRPr="00615CD2" w14:paraId="25E9BF08" w14:textId="77777777" w:rsidTr="00EA3A32">
      <w:trPr>
        <w:trHeight w:val="464"/>
      </w:trPr>
      <w:tc>
        <w:tcPr>
          <w:tcW w:w="2587" w:type="dxa"/>
        </w:tcPr>
        <w:p w14:paraId="07AE6F9E" w14:textId="19F0AFF7"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Version: 01</w:t>
          </w:r>
        </w:p>
      </w:tc>
      <w:tc>
        <w:tcPr>
          <w:tcW w:w="4536" w:type="dxa"/>
        </w:tcPr>
        <w:p w14:paraId="49FCB1A0" w14:textId="77777777" w:rsidR="00EA3A32" w:rsidRPr="00097B6F" w:rsidRDefault="00EA3A32" w:rsidP="00EA3A32">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90D0FFF" w14:textId="79B9485A"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713CBD">
            <w:rPr>
              <w:rStyle w:val="SubtleReference"/>
              <w:rFonts w:ascii="Aptos Narrow" w:hAnsi="Aptos Narrow"/>
              <w:sz w:val="16"/>
              <w:szCs w:val="16"/>
            </w:rPr>
            <w:t>DD MONTH</w:t>
          </w:r>
          <w:r w:rsidRPr="00CC6E7B">
            <w:rPr>
              <w:rStyle w:val="SubtleReference"/>
              <w:rFonts w:ascii="Aptos Narrow" w:hAnsi="Aptos Narrow"/>
              <w:sz w:val="16"/>
              <w:szCs w:val="16"/>
            </w:rPr>
            <w:t xml:space="preserve"> 2028</w:t>
          </w:r>
        </w:p>
      </w:tc>
      <w:tc>
        <w:tcPr>
          <w:tcW w:w="3099" w:type="dxa"/>
        </w:tcPr>
        <w:p w14:paraId="7E372DEC" w14:textId="27D45D53" w:rsidR="00EA3A32" w:rsidRPr="00097B6F" w:rsidRDefault="00EA3A32" w:rsidP="00EA3A32">
          <w:pPr>
            <w:pStyle w:val="ListParagraph"/>
            <w:rPr>
              <w:rStyle w:val="SubtleReference"/>
              <w:rFonts w:ascii="Aptos Narrow" w:hAnsi="Aptos Narrow"/>
            </w:rPr>
          </w:pPr>
        </w:p>
      </w:tc>
    </w:tr>
  </w:tbl>
  <w:p w14:paraId="60B8F672" w14:textId="77777777" w:rsidR="00F91B4E" w:rsidRDefault="00F9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7791" w14:textId="77777777" w:rsidR="00B8125C" w:rsidRDefault="00B8125C" w:rsidP="00AC4F37">
      <w:r>
        <w:separator/>
      </w:r>
    </w:p>
    <w:p w14:paraId="6A10B7AF" w14:textId="77777777" w:rsidR="00B8125C" w:rsidRDefault="00B8125C" w:rsidP="00AC4F37"/>
    <w:p w14:paraId="1E63B5C1" w14:textId="77777777" w:rsidR="00B8125C" w:rsidRDefault="00B8125C" w:rsidP="00AC4F37"/>
  </w:footnote>
  <w:footnote w:type="continuationSeparator" w:id="0">
    <w:p w14:paraId="2BA0C8B3" w14:textId="77777777" w:rsidR="00B8125C" w:rsidRDefault="00B8125C" w:rsidP="00AC4F37">
      <w:r>
        <w:continuationSeparator/>
      </w:r>
    </w:p>
    <w:p w14:paraId="52404E46" w14:textId="77777777" w:rsidR="00B8125C" w:rsidRDefault="00B8125C" w:rsidP="00AC4F37"/>
    <w:p w14:paraId="0807A5B4" w14:textId="77777777" w:rsidR="00B8125C" w:rsidRDefault="00B8125C" w:rsidP="00AC4F37"/>
  </w:footnote>
  <w:footnote w:type="continuationNotice" w:id="1">
    <w:p w14:paraId="6C7AC217" w14:textId="77777777" w:rsidR="00B8125C" w:rsidRDefault="00B812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A57C" w14:textId="40F0D49D" w:rsidR="005754AC" w:rsidRDefault="00000000" w:rsidP="00BA5B3B">
    <w:pPr>
      <w:pStyle w:val="Header"/>
      <w:ind w:left="0"/>
    </w:pPr>
    <w:sdt>
      <w:sdtPr>
        <w:id w:val="-466508139"/>
        <w:docPartObj>
          <w:docPartGallery w:val="Watermarks"/>
          <w:docPartUnique/>
        </w:docPartObj>
      </w:sdtPr>
      <w:sdtContent>
        <w:r>
          <w:rPr>
            <w:noProof/>
          </w:rPr>
          <w:pict w14:anchorId="2023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4F37">
      <w:rPr>
        <w:noProof/>
      </w:rPr>
      <w:drawing>
        <wp:anchor distT="0" distB="0" distL="114300" distR="114300" simplePos="0" relativeHeight="251657216" behindDoc="0" locked="0" layoutInCell="1" allowOverlap="1" wp14:anchorId="7BD48216" wp14:editId="2E23E9F5">
          <wp:simplePos x="0" y="0"/>
          <wp:positionH relativeFrom="column">
            <wp:posOffset>5283200</wp:posOffset>
          </wp:positionH>
          <wp:positionV relativeFrom="paragraph">
            <wp:posOffset>44450</wp:posOffset>
          </wp:positionV>
          <wp:extent cx="1048385" cy="285750"/>
          <wp:effectExtent l="0" t="0" r="0" b="0"/>
          <wp:wrapTopAndBottom/>
          <wp:docPr id="103970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0427" name="Picture 1683200427"/>
                  <pic:cNvPicPr/>
                </pic:nvPicPr>
                <pic:blipFill>
                  <a:blip r:embed="rId1">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57E" w14:textId="19523488" w:rsidR="00AC4F37" w:rsidRDefault="00AC4F37" w:rsidP="00AC4F37">
    <w:pPr>
      <w:pStyle w:val="Header"/>
    </w:pPr>
    <w:r>
      <w:tab/>
    </w:r>
  </w:p>
</w:hdr>
</file>

<file path=word/intelligence2.xml><?xml version="1.0" encoding="utf-8"?>
<int2:intelligence xmlns:int2="http://schemas.microsoft.com/office/intelligence/2020/intelligence" xmlns:oel="http://schemas.microsoft.com/office/2019/extlst">
  <int2:observations>
    <int2:textHash int2:hashCode="Mqbd6/2LU5gw0y" int2:id="2l83JKJ9">
      <int2:state int2:value="Rejected" int2:type="spell"/>
    </int2:textHash>
    <int2:textHash int2:hashCode="yTg6hnHwIVcUBk" int2:id="tBJdkYo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944"/>
    <w:multiLevelType w:val="multilevel"/>
    <w:tmpl w:val="547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2A31"/>
    <w:multiLevelType w:val="hybridMultilevel"/>
    <w:tmpl w:val="52EC82E4"/>
    <w:lvl w:ilvl="0" w:tplc="7DE430B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356A1"/>
    <w:multiLevelType w:val="hybridMultilevel"/>
    <w:tmpl w:val="4BFC8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9455B"/>
    <w:multiLevelType w:val="hybridMultilevel"/>
    <w:tmpl w:val="06A0A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3E706D"/>
    <w:multiLevelType w:val="hybridMultilevel"/>
    <w:tmpl w:val="EB4C8290"/>
    <w:lvl w:ilvl="0" w:tplc="08090001">
      <w:start w:val="1"/>
      <w:numFmt w:val="bullet"/>
      <w:lvlText w:val=""/>
      <w:lvlJc w:val="left"/>
      <w:pPr>
        <w:ind w:left="74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77EC79"/>
    <w:multiLevelType w:val="hybridMultilevel"/>
    <w:tmpl w:val="78A4969E"/>
    <w:lvl w:ilvl="0" w:tplc="C71AC522">
      <w:start w:val="1"/>
      <w:numFmt w:val="bullet"/>
      <w:lvlText w:val=""/>
      <w:lvlJc w:val="left"/>
      <w:pPr>
        <w:ind w:left="720" w:hanging="360"/>
      </w:pPr>
      <w:rPr>
        <w:rFonts w:ascii="Symbol" w:hAnsi="Symbol" w:hint="default"/>
      </w:rPr>
    </w:lvl>
    <w:lvl w:ilvl="1" w:tplc="1C22AA34">
      <w:start w:val="1"/>
      <w:numFmt w:val="bullet"/>
      <w:lvlText w:val="o"/>
      <w:lvlJc w:val="left"/>
      <w:pPr>
        <w:ind w:left="1440" w:hanging="360"/>
      </w:pPr>
      <w:rPr>
        <w:rFonts w:ascii="Courier New" w:hAnsi="Courier New" w:hint="default"/>
      </w:rPr>
    </w:lvl>
    <w:lvl w:ilvl="2" w:tplc="2B2CA588">
      <w:start w:val="1"/>
      <w:numFmt w:val="bullet"/>
      <w:lvlText w:val=""/>
      <w:lvlJc w:val="left"/>
      <w:pPr>
        <w:ind w:left="2160" w:hanging="360"/>
      </w:pPr>
      <w:rPr>
        <w:rFonts w:ascii="Wingdings" w:hAnsi="Wingdings" w:hint="default"/>
      </w:rPr>
    </w:lvl>
    <w:lvl w:ilvl="3" w:tplc="00FE4CFE">
      <w:start w:val="1"/>
      <w:numFmt w:val="bullet"/>
      <w:lvlText w:val=""/>
      <w:lvlJc w:val="left"/>
      <w:pPr>
        <w:ind w:left="2880" w:hanging="360"/>
      </w:pPr>
      <w:rPr>
        <w:rFonts w:ascii="Symbol" w:hAnsi="Symbol" w:hint="default"/>
      </w:rPr>
    </w:lvl>
    <w:lvl w:ilvl="4" w:tplc="4546FBC2">
      <w:start w:val="1"/>
      <w:numFmt w:val="bullet"/>
      <w:lvlText w:val="o"/>
      <w:lvlJc w:val="left"/>
      <w:pPr>
        <w:ind w:left="3600" w:hanging="360"/>
      </w:pPr>
      <w:rPr>
        <w:rFonts w:ascii="Courier New" w:hAnsi="Courier New" w:hint="default"/>
      </w:rPr>
    </w:lvl>
    <w:lvl w:ilvl="5" w:tplc="0A8AB112">
      <w:start w:val="1"/>
      <w:numFmt w:val="bullet"/>
      <w:lvlText w:val=""/>
      <w:lvlJc w:val="left"/>
      <w:pPr>
        <w:ind w:left="4320" w:hanging="360"/>
      </w:pPr>
      <w:rPr>
        <w:rFonts w:ascii="Wingdings" w:hAnsi="Wingdings" w:hint="default"/>
      </w:rPr>
    </w:lvl>
    <w:lvl w:ilvl="6" w:tplc="B35EABA4">
      <w:start w:val="1"/>
      <w:numFmt w:val="bullet"/>
      <w:lvlText w:val=""/>
      <w:lvlJc w:val="left"/>
      <w:pPr>
        <w:ind w:left="5040" w:hanging="360"/>
      </w:pPr>
      <w:rPr>
        <w:rFonts w:ascii="Symbol" w:hAnsi="Symbol" w:hint="default"/>
      </w:rPr>
    </w:lvl>
    <w:lvl w:ilvl="7" w:tplc="2692366C">
      <w:start w:val="1"/>
      <w:numFmt w:val="bullet"/>
      <w:lvlText w:val="o"/>
      <w:lvlJc w:val="left"/>
      <w:pPr>
        <w:ind w:left="5760" w:hanging="360"/>
      </w:pPr>
      <w:rPr>
        <w:rFonts w:ascii="Courier New" w:hAnsi="Courier New" w:hint="default"/>
      </w:rPr>
    </w:lvl>
    <w:lvl w:ilvl="8" w:tplc="4296CBF0">
      <w:start w:val="1"/>
      <w:numFmt w:val="bullet"/>
      <w:lvlText w:val=""/>
      <w:lvlJc w:val="left"/>
      <w:pPr>
        <w:ind w:left="6480" w:hanging="360"/>
      </w:pPr>
      <w:rPr>
        <w:rFonts w:ascii="Wingdings" w:hAnsi="Wingdings" w:hint="default"/>
      </w:rPr>
    </w:lvl>
  </w:abstractNum>
  <w:abstractNum w:abstractNumId="6" w15:restartNumberingAfterBreak="0">
    <w:nsid w:val="12F62ABA"/>
    <w:multiLevelType w:val="multilevel"/>
    <w:tmpl w:val="BC64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E6B00"/>
    <w:multiLevelType w:val="hybridMultilevel"/>
    <w:tmpl w:val="6FC8AD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882F14A"/>
    <w:multiLevelType w:val="hybridMultilevel"/>
    <w:tmpl w:val="F5D20BEE"/>
    <w:lvl w:ilvl="0" w:tplc="14704D1A">
      <w:start w:val="1"/>
      <w:numFmt w:val="bullet"/>
      <w:lvlText w:val=""/>
      <w:lvlJc w:val="left"/>
      <w:pPr>
        <w:ind w:left="720" w:hanging="360"/>
      </w:pPr>
      <w:rPr>
        <w:rFonts w:ascii="Symbol" w:hAnsi="Symbol" w:hint="default"/>
      </w:rPr>
    </w:lvl>
    <w:lvl w:ilvl="1" w:tplc="55561E22">
      <w:start w:val="1"/>
      <w:numFmt w:val="bullet"/>
      <w:lvlText w:val="o"/>
      <w:lvlJc w:val="left"/>
      <w:pPr>
        <w:ind w:left="1440" w:hanging="360"/>
      </w:pPr>
      <w:rPr>
        <w:rFonts w:ascii="Courier New" w:hAnsi="Courier New" w:hint="default"/>
      </w:rPr>
    </w:lvl>
    <w:lvl w:ilvl="2" w:tplc="77DA5102">
      <w:start w:val="1"/>
      <w:numFmt w:val="bullet"/>
      <w:lvlText w:val=""/>
      <w:lvlJc w:val="left"/>
      <w:pPr>
        <w:ind w:left="2160" w:hanging="360"/>
      </w:pPr>
      <w:rPr>
        <w:rFonts w:ascii="Wingdings" w:hAnsi="Wingdings" w:hint="default"/>
      </w:rPr>
    </w:lvl>
    <w:lvl w:ilvl="3" w:tplc="2A8CC960">
      <w:start w:val="1"/>
      <w:numFmt w:val="bullet"/>
      <w:lvlText w:val=""/>
      <w:lvlJc w:val="left"/>
      <w:pPr>
        <w:ind w:left="2880" w:hanging="360"/>
      </w:pPr>
      <w:rPr>
        <w:rFonts w:ascii="Symbol" w:hAnsi="Symbol" w:hint="default"/>
      </w:rPr>
    </w:lvl>
    <w:lvl w:ilvl="4" w:tplc="04A0ECAE">
      <w:start w:val="1"/>
      <w:numFmt w:val="bullet"/>
      <w:lvlText w:val="o"/>
      <w:lvlJc w:val="left"/>
      <w:pPr>
        <w:ind w:left="3600" w:hanging="360"/>
      </w:pPr>
      <w:rPr>
        <w:rFonts w:ascii="Courier New" w:hAnsi="Courier New" w:hint="default"/>
      </w:rPr>
    </w:lvl>
    <w:lvl w:ilvl="5" w:tplc="5C0A40E8">
      <w:start w:val="1"/>
      <w:numFmt w:val="bullet"/>
      <w:lvlText w:val=""/>
      <w:lvlJc w:val="left"/>
      <w:pPr>
        <w:ind w:left="4320" w:hanging="360"/>
      </w:pPr>
      <w:rPr>
        <w:rFonts w:ascii="Wingdings" w:hAnsi="Wingdings" w:hint="default"/>
      </w:rPr>
    </w:lvl>
    <w:lvl w:ilvl="6" w:tplc="5F0257BA">
      <w:start w:val="1"/>
      <w:numFmt w:val="bullet"/>
      <w:lvlText w:val=""/>
      <w:lvlJc w:val="left"/>
      <w:pPr>
        <w:ind w:left="5040" w:hanging="360"/>
      </w:pPr>
      <w:rPr>
        <w:rFonts w:ascii="Symbol" w:hAnsi="Symbol" w:hint="default"/>
      </w:rPr>
    </w:lvl>
    <w:lvl w:ilvl="7" w:tplc="F7F8736C">
      <w:start w:val="1"/>
      <w:numFmt w:val="bullet"/>
      <w:lvlText w:val="o"/>
      <w:lvlJc w:val="left"/>
      <w:pPr>
        <w:ind w:left="5760" w:hanging="360"/>
      </w:pPr>
      <w:rPr>
        <w:rFonts w:ascii="Courier New" w:hAnsi="Courier New" w:hint="default"/>
      </w:rPr>
    </w:lvl>
    <w:lvl w:ilvl="8" w:tplc="580E6AD2">
      <w:start w:val="1"/>
      <w:numFmt w:val="bullet"/>
      <w:lvlText w:val=""/>
      <w:lvlJc w:val="left"/>
      <w:pPr>
        <w:ind w:left="6480" w:hanging="360"/>
      </w:pPr>
      <w:rPr>
        <w:rFonts w:ascii="Wingdings" w:hAnsi="Wingdings" w:hint="default"/>
      </w:rPr>
    </w:lvl>
  </w:abstractNum>
  <w:abstractNum w:abstractNumId="9" w15:restartNumberingAfterBreak="0">
    <w:nsid w:val="301D16A1"/>
    <w:multiLevelType w:val="hybridMultilevel"/>
    <w:tmpl w:val="AF62F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333CB"/>
    <w:multiLevelType w:val="hybridMultilevel"/>
    <w:tmpl w:val="E2C67602"/>
    <w:lvl w:ilvl="0" w:tplc="B6705DD2">
      <w:start w:val="1"/>
      <w:numFmt w:val="bullet"/>
      <w:lvlText w:val=""/>
      <w:lvlJc w:val="left"/>
      <w:pPr>
        <w:ind w:left="720" w:hanging="360"/>
      </w:pPr>
      <w:rPr>
        <w:rFonts w:ascii="Symbol" w:hAnsi="Symbol" w:hint="default"/>
      </w:rPr>
    </w:lvl>
    <w:lvl w:ilvl="1" w:tplc="AC92D4D8">
      <w:start w:val="1"/>
      <w:numFmt w:val="bullet"/>
      <w:lvlText w:val="o"/>
      <w:lvlJc w:val="left"/>
      <w:pPr>
        <w:ind w:left="1440" w:hanging="360"/>
      </w:pPr>
      <w:rPr>
        <w:rFonts w:ascii="Courier New" w:hAnsi="Courier New" w:hint="default"/>
      </w:rPr>
    </w:lvl>
    <w:lvl w:ilvl="2" w:tplc="E7F091A2">
      <w:start w:val="1"/>
      <w:numFmt w:val="bullet"/>
      <w:lvlText w:val=""/>
      <w:lvlJc w:val="left"/>
      <w:pPr>
        <w:ind w:left="2160" w:hanging="360"/>
      </w:pPr>
      <w:rPr>
        <w:rFonts w:ascii="Wingdings" w:hAnsi="Wingdings" w:hint="default"/>
      </w:rPr>
    </w:lvl>
    <w:lvl w:ilvl="3" w:tplc="766A3884">
      <w:start w:val="1"/>
      <w:numFmt w:val="bullet"/>
      <w:lvlText w:val=""/>
      <w:lvlJc w:val="left"/>
      <w:pPr>
        <w:ind w:left="2880" w:hanging="360"/>
      </w:pPr>
      <w:rPr>
        <w:rFonts w:ascii="Symbol" w:hAnsi="Symbol" w:hint="default"/>
      </w:rPr>
    </w:lvl>
    <w:lvl w:ilvl="4" w:tplc="94808F22">
      <w:start w:val="1"/>
      <w:numFmt w:val="bullet"/>
      <w:lvlText w:val="o"/>
      <w:lvlJc w:val="left"/>
      <w:pPr>
        <w:ind w:left="3600" w:hanging="360"/>
      </w:pPr>
      <w:rPr>
        <w:rFonts w:ascii="Courier New" w:hAnsi="Courier New" w:hint="default"/>
      </w:rPr>
    </w:lvl>
    <w:lvl w:ilvl="5" w:tplc="9BA6B1D6">
      <w:start w:val="1"/>
      <w:numFmt w:val="bullet"/>
      <w:lvlText w:val=""/>
      <w:lvlJc w:val="left"/>
      <w:pPr>
        <w:ind w:left="4320" w:hanging="360"/>
      </w:pPr>
      <w:rPr>
        <w:rFonts w:ascii="Wingdings" w:hAnsi="Wingdings" w:hint="default"/>
      </w:rPr>
    </w:lvl>
    <w:lvl w:ilvl="6" w:tplc="D07EF358">
      <w:start w:val="1"/>
      <w:numFmt w:val="bullet"/>
      <w:lvlText w:val=""/>
      <w:lvlJc w:val="left"/>
      <w:pPr>
        <w:ind w:left="5040" w:hanging="360"/>
      </w:pPr>
      <w:rPr>
        <w:rFonts w:ascii="Symbol" w:hAnsi="Symbol" w:hint="default"/>
      </w:rPr>
    </w:lvl>
    <w:lvl w:ilvl="7" w:tplc="086EB272">
      <w:start w:val="1"/>
      <w:numFmt w:val="bullet"/>
      <w:lvlText w:val="o"/>
      <w:lvlJc w:val="left"/>
      <w:pPr>
        <w:ind w:left="5760" w:hanging="360"/>
      </w:pPr>
      <w:rPr>
        <w:rFonts w:ascii="Courier New" w:hAnsi="Courier New" w:hint="default"/>
      </w:rPr>
    </w:lvl>
    <w:lvl w:ilvl="8" w:tplc="575AA0B0">
      <w:start w:val="1"/>
      <w:numFmt w:val="bullet"/>
      <w:lvlText w:val=""/>
      <w:lvlJc w:val="left"/>
      <w:pPr>
        <w:ind w:left="6480" w:hanging="360"/>
      </w:pPr>
      <w:rPr>
        <w:rFonts w:ascii="Wingdings" w:hAnsi="Wingdings" w:hint="default"/>
      </w:rPr>
    </w:lvl>
  </w:abstractNum>
  <w:abstractNum w:abstractNumId="11" w15:restartNumberingAfterBreak="0">
    <w:nsid w:val="36830B91"/>
    <w:multiLevelType w:val="multilevel"/>
    <w:tmpl w:val="1778C89E"/>
    <w:lvl w:ilvl="0">
      <w:start w:val="1"/>
      <w:numFmt w:val="decimal"/>
      <w:pStyle w:val="Heading2"/>
      <w:lvlText w:val="%1.0"/>
      <w:lvlJc w:val="left"/>
      <w:pPr>
        <w:ind w:left="720" w:hanging="720"/>
      </w:pPr>
      <w:rPr>
        <w:rFonts w:hint="default"/>
        <w:sz w:val="28"/>
        <w:szCs w:val="28"/>
      </w:rPr>
    </w:lvl>
    <w:lvl w:ilvl="1">
      <w:start w:val="1"/>
      <w:numFmt w:val="decimal"/>
      <w:pStyle w:val="Heading3"/>
      <w:lvlText w:val="%1.%2"/>
      <w:lvlJc w:val="left"/>
      <w:pPr>
        <w:ind w:left="720" w:hanging="720"/>
      </w:pPr>
      <w:rPr>
        <w:rFonts w:hint="default"/>
      </w:rPr>
    </w:lvl>
    <w:lvl w:ilvl="2">
      <w:start w:val="1"/>
      <w:numFmt w:val="decimal"/>
      <w:pStyle w:val="Heading6"/>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656F3F"/>
    <w:multiLevelType w:val="hybridMultilevel"/>
    <w:tmpl w:val="4B5431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037E06"/>
    <w:multiLevelType w:val="hybridMultilevel"/>
    <w:tmpl w:val="1314572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A4F1D"/>
    <w:multiLevelType w:val="hybridMultilevel"/>
    <w:tmpl w:val="8B5005A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C06F24"/>
    <w:multiLevelType w:val="hybridMultilevel"/>
    <w:tmpl w:val="D7209218"/>
    <w:lvl w:ilvl="0" w:tplc="0C09000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C1056F"/>
    <w:multiLevelType w:val="hybridMultilevel"/>
    <w:tmpl w:val="45A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77BA6"/>
    <w:multiLevelType w:val="hybridMultilevel"/>
    <w:tmpl w:val="BD80752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DA24F9"/>
    <w:multiLevelType w:val="multilevel"/>
    <w:tmpl w:val="1CE0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279D9"/>
    <w:multiLevelType w:val="multilevel"/>
    <w:tmpl w:val="98A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A75AA"/>
    <w:multiLevelType w:val="multilevel"/>
    <w:tmpl w:val="E2EE81D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75729"/>
    <w:multiLevelType w:val="hybridMultilevel"/>
    <w:tmpl w:val="215AE3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23A6E4C"/>
    <w:multiLevelType w:val="hybridMultilevel"/>
    <w:tmpl w:val="34EE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B6B45"/>
    <w:multiLevelType w:val="hybridMultilevel"/>
    <w:tmpl w:val="4EB6046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FAE08C"/>
    <w:multiLevelType w:val="hybridMultilevel"/>
    <w:tmpl w:val="D5362C5C"/>
    <w:lvl w:ilvl="0" w:tplc="388EFE96">
      <w:start w:val="1"/>
      <w:numFmt w:val="bullet"/>
      <w:lvlText w:val=""/>
      <w:lvlJc w:val="left"/>
      <w:pPr>
        <w:ind w:left="720" w:hanging="360"/>
      </w:pPr>
      <w:rPr>
        <w:rFonts w:ascii="Symbol" w:hAnsi="Symbol" w:hint="default"/>
      </w:rPr>
    </w:lvl>
    <w:lvl w:ilvl="1" w:tplc="70C0E7A2">
      <w:start w:val="1"/>
      <w:numFmt w:val="bullet"/>
      <w:lvlText w:val="o"/>
      <w:lvlJc w:val="left"/>
      <w:pPr>
        <w:ind w:left="1440" w:hanging="360"/>
      </w:pPr>
      <w:rPr>
        <w:rFonts w:ascii="Courier New" w:hAnsi="Courier New" w:hint="default"/>
      </w:rPr>
    </w:lvl>
    <w:lvl w:ilvl="2" w:tplc="ECBA3628">
      <w:start w:val="1"/>
      <w:numFmt w:val="bullet"/>
      <w:lvlText w:val=""/>
      <w:lvlJc w:val="left"/>
      <w:pPr>
        <w:ind w:left="2160" w:hanging="360"/>
      </w:pPr>
      <w:rPr>
        <w:rFonts w:ascii="Wingdings" w:hAnsi="Wingdings" w:hint="default"/>
      </w:rPr>
    </w:lvl>
    <w:lvl w:ilvl="3" w:tplc="07627E1A">
      <w:start w:val="1"/>
      <w:numFmt w:val="bullet"/>
      <w:lvlText w:val=""/>
      <w:lvlJc w:val="left"/>
      <w:pPr>
        <w:ind w:left="2880" w:hanging="360"/>
      </w:pPr>
      <w:rPr>
        <w:rFonts w:ascii="Symbol" w:hAnsi="Symbol" w:hint="default"/>
      </w:rPr>
    </w:lvl>
    <w:lvl w:ilvl="4" w:tplc="4C42F004">
      <w:start w:val="1"/>
      <w:numFmt w:val="bullet"/>
      <w:lvlText w:val="o"/>
      <w:lvlJc w:val="left"/>
      <w:pPr>
        <w:ind w:left="3600" w:hanging="360"/>
      </w:pPr>
      <w:rPr>
        <w:rFonts w:ascii="Courier New" w:hAnsi="Courier New" w:hint="default"/>
      </w:rPr>
    </w:lvl>
    <w:lvl w:ilvl="5" w:tplc="81286556">
      <w:start w:val="1"/>
      <w:numFmt w:val="bullet"/>
      <w:lvlText w:val=""/>
      <w:lvlJc w:val="left"/>
      <w:pPr>
        <w:ind w:left="4320" w:hanging="360"/>
      </w:pPr>
      <w:rPr>
        <w:rFonts w:ascii="Wingdings" w:hAnsi="Wingdings" w:hint="default"/>
      </w:rPr>
    </w:lvl>
    <w:lvl w:ilvl="6" w:tplc="FF920EA8">
      <w:start w:val="1"/>
      <w:numFmt w:val="bullet"/>
      <w:lvlText w:val=""/>
      <w:lvlJc w:val="left"/>
      <w:pPr>
        <w:ind w:left="5040" w:hanging="360"/>
      </w:pPr>
      <w:rPr>
        <w:rFonts w:ascii="Symbol" w:hAnsi="Symbol" w:hint="default"/>
      </w:rPr>
    </w:lvl>
    <w:lvl w:ilvl="7" w:tplc="8324977C">
      <w:start w:val="1"/>
      <w:numFmt w:val="bullet"/>
      <w:lvlText w:val="o"/>
      <w:lvlJc w:val="left"/>
      <w:pPr>
        <w:ind w:left="5760" w:hanging="360"/>
      </w:pPr>
      <w:rPr>
        <w:rFonts w:ascii="Courier New" w:hAnsi="Courier New" w:hint="default"/>
      </w:rPr>
    </w:lvl>
    <w:lvl w:ilvl="8" w:tplc="1FA8E170">
      <w:start w:val="1"/>
      <w:numFmt w:val="bullet"/>
      <w:lvlText w:val=""/>
      <w:lvlJc w:val="left"/>
      <w:pPr>
        <w:ind w:left="6480" w:hanging="360"/>
      </w:pPr>
      <w:rPr>
        <w:rFonts w:ascii="Wingdings" w:hAnsi="Wingdings" w:hint="default"/>
      </w:rPr>
    </w:lvl>
  </w:abstractNum>
  <w:abstractNum w:abstractNumId="25" w15:restartNumberingAfterBreak="0">
    <w:nsid w:val="7C07342C"/>
    <w:multiLevelType w:val="hybridMultilevel"/>
    <w:tmpl w:val="8AD813FC"/>
    <w:lvl w:ilvl="0" w:tplc="0B46E688">
      <w:start w:val="1"/>
      <w:numFmt w:val="bullet"/>
      <w:lvlText w:val=""/>
      <w:lvlJc w:val="left"/>
      <w:pPr>
        <w:ind w:left="720" w:hanging="360"/>
      </w:pPr>
      <w:rPr>
        <w:rFonts w:ascii="Symbol" w:hAnsi="Symbol" w:hint="default"/>
      </w:rPr>
    </w:lvl>
    <w:lvl w:ilvl="1" w:tplc="AEA43D4A">
      <w:start w:val="1"/>
      <w:numFmt w:val="bullet"/>
      <w:lvlText w:val="o"/>
      <w:lvlJc w:val="left"/>
      <w:pPr>
        <w:ind w:left="1440" w:hanging="360"/>
      </w:pPr>
      <w:rPr>
        <w:rFonts w:ascii="Courier New" w:hAnsi="Courier New" w:hint="default"/>
      </w:rPr>
    </w:lvl>
    <w:lvl w:ilvl="2" w:tplc="BF60367E">
      <w:start w:val="1"/>
      <w:numFmt w:val="bullet"/>
      <w:lvlText w:val=""/>
      <w:lvlJc w:val="left"/>
      <w:pPr>
        <w:ind w:left="2160" w:hanging="360"/>
      </w:pPr>
      <w:rPr>
        <w:rFonts w:ascii="Wingdings" w:hAnsi="Wingdings" w:hint="default"/>
      </w:rPr>
    </w:lvl>
    <w:lvl w:ilvl="3" w:tplc="FC90A852">
      <w:start w:val="1"/>
      <w:numFmt w:val="bullet"/>
      <w:lvlText w:val=""/>
      <w:lvlJc w:val="left"/>
      <w:pPr>
        <w:ind w:left="2880" w:hanging="360"/>
      </w:pPr>
      <w:rPr>
        <w:rFonts w:ascii="Symbol" w:hAnsi="Symbol" w:hint="default"/>
      </w:rPr>
    </w:lvl>
    <w:lvl w:ilvl="4" w:tplc="EEA849A2">
      <w:start w:val="1"/>
      <w:numFmt w:val="bullet"/>
      <w:lvlText w:val="o"/>
      <w:lvlJc w:val="left"/>
      <w:pPr>
        <w:ind w:left="3600" w:hanging="360"/>
      </w:pPr>
      <w:rPr>
        <w:rFonts w:ascii="Courier New" w:hAnsi="Courier New" w:hint="default"/>
      </w:rPr>
    </w:lvl>
    <w:lvl w:ilvl="5" w:tplc="1C041412">
      <w:start w:val="1"/>
      <w:numFmt w:val="bullet"/>
      <w:lvlText w:val=""/>
      <w:lvlJc w:val="left"/>
      <w:pPr>
        <w:ind w:left="4320" w:hanging="360"/>
      </w:pPr>
      <w:rPr>
        <w:rFonts w:ascii="Wingdings" w:hAnsi="Wingdings" w:hint="default"/>
      </w:rPr>
    </w:lvl>
    <w:lvl w:ilvl="6" w:tplc="5DD04DD4">
      <w:start w:val="1"/>
      <w:numFmt w:val="bullet"/>
      <w:lvlText w:val=""/>
      <w:lvlJc w:val="left"/>
      <w:pPr>
        <w:ind w:left="5040" w:hanging="360"/>
      </w:pPr>
      <w:rPr>
        <w:rFonts w:ascii="Symbol" w:hAnsi="Symbol" w:hint="default"/>
      </w:rPr>
    </w:lvl>
    <w:lvl w:ilvl="7" w:tplc="268AE3FE">
      <w:start w:val="1"/>
      <w:numFmt w:val="bullet"/>
      <w:lvlText w:val="o"/>
      <w:lvlJc w:val="left"/>
      <w:pPr>
        <w:ind w:left="5760" w:hanging="360"/>
      </w:pPr>
      <w:rPr>
        <w:rFonts w:ascii="Courier New" w:hAnsi="Courier New" w:hint="default"/>
      </w:rPr>
    </w:lvl>
    <w:lvl w:ilvl="8" w:tplc="03EE33E6">
      <w:start w:val="1"/>
      <w:numFmt w:val="bullet"/>
      <w:lvlText w:val=""/>
      <w:lvlJc w:val="left"/>
      <w:pPr>
        <w:ind w:left="6480" w:hanging="360"/>
      </w:pPr>
      <w:rPr>
        <w:rFonts w:ascii="Wingdings" w:hAnsi="Wingdings" w:hint="default"/>
      </w:rPr>
    </w:lvl>
  </w:abstractNum>
  <w:abstractNum w:abstractNumId="26" w15:restartNumberingAfterBreak="0">
    <w:nsid w:val="7C621123"/>
    <w:multiLevelType w:val="hybridMultilevel"/>
    <w:tmpl w:val="288CF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C6F7C45"/>
    <w:multiLevelType w:val="hybridMultilevel"/>
    <w:tmpl w:val="5418AA8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2156442">
    <w:abstractNumId w:val="11"/>
  </w:num>
  <w:num w:numId="2" w16cid:durableId="1419715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333607">
    <w:abstractNumId w:val="20"/>
  </w:num>
  <w:num w:numId="4" w16cid:durableId="1749616601">
    <w:abstractNumId w:val="1"/>
  </w:num>
  <w:num w:numId="5" w16cid:durableId="1377121245">
    <w:abstractNumId w:val="6"/>
  </w:num>
  <w:num w:numId="6" w16cid:durableId="250623136">
    <w:abstractNumId w:val="23"/>
  </w:num>
  <w:num w:numId="7" w16cid:durableId="101539712">
    <w:abstractNumId w:val="22"/>
  </w:num>
  <w:num w:numId="8" w16cid:durableId="1260716841">
    <w:abstractNumId w:val="4"/>
  </w:num>
  <w:num w:numId="9" w16cid:durableId="1109397908">
    <w:abstractNumId w:val="3"/>
  </w:num>
  <w:num w:numId="10" w16cid:durableId="2011567302">
    <w:abstractNumId w:val="12"/>
  </w:num>
  <w:num w:numId="11" w16cid:durableId="2097550154">
    <w:abstractNumId w:val="7"/>
  </w:num>
  <w:num w:numId="12" w16cid:durableId="1169516726">
    <w:abstractNumId w:val="16"/>
  </w:num>
  <w:num w:numId="13" w16cid:durableId="1419986063">
    <w:abstractNumId w:val="8"/>
  </w:num>
  <w:num w:numId="14" w16cid:durableId="180780788">
    <w:abstractNumId w:val="9"/>
  </w:num>
  <w:num w:numId="15" w16cid:durableId="1295216856">
    <w:abstractNumId w:val="15"/>
  </w:num>
  <w:num w:numId="16" w16cid:durableId="795680472">
    <w:abstractNumId w:val="26"/>
  </w:num>
  <w:num w:numId="17" w16cid:durableId="306974421">
    <w:abstractNumId w:val="19"/>
  </w:num>
  <w:num w:numId="18" w16cid:durableId="72555053">
    <w:abstractNumId w:val="21"/>
  </w:num>
  <w:num w:numId="19" w16cid:durableId="220024843">
    <w:abstractNumId w:val="18"/>
  </w:num>
  <w:num w:numId="20" w16cid:durableId="1924799979">
    <w:abstractNumId w:val="2"/>
  </w:num>
  <w:num w:numId="21" w16cid:durableId="1882814634">
    <w:abstractNumId w:val="14"/>
  </w:num>
  <w:num w:numId="22" w16cid:durableId="1358775412">
    <w:abstractNumId w:val="17"/>
  </w:num>
  <w:num w:numId="23" w16cid:durableId="157234728">
    <w:abstractNumId w:val="13"/>
  </w:num>
  <w:num w:numId="24" w16cid:durableId="979071463">
    <w:abstractNumId w:val="27"/>
  </w:num>
  <w:num w:numId="25" w16cid:durableId="160121025">
    <w:abstractNumId w:val="10"/>
  </w:num>
  <w:num w:numId="26" w16cid:durableId="1430076039">
    <w:abstractNumId w:val="25"/>
  </w:num>
  <w:num w:numId="27" w16cid:durableId="749545333">
    <w:abstractNumId w:val="5"/>
  </w:num>
  <w:num w:numId="28" w16cid:durableId="1275214222">
    <w:abstractNumId w:val="24"/>
  </w:num>
  <w:num w:numId="29" w16cid:durableId="1218517405">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dav Moas">
    <w15:presenceInfo w15:providerId="AD" w15:userId="S::Nadav.Moas@aidacare.com.au::86b980fb-f4db-4d88-ba50-4a6b16351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9"/>
    <w:rsid w:val="00002E0E"/>
    <w:rsid w:val="0000448D"/>
    <w:rsid w:val="00006D35"/>
    <w:rsid w:val="00006FEF"/>
    <w:rsid w:val="00007054"/>
    <w:rsid w:val="00014030"/>
    <w:rsid w:val="000145F4"/>
    <w:rsid w:val="000146D4"/>
    <w:rsid w:val="000151B2"/>
    <w:rsid w:val="0001615D"/>
    <w:rsid w:val="000164BD"/>
    <w:rsid w:val="0002029F"/>
    <w:rsid w:val="00020BCD"/>
    <w:rsid w:val="00021B72"/>
    <w:rsid w:val="000238E0"/>
    <w:rsid w:val="00023AB8"/>
    <w:rsid w:val="00023F2E"/>
    <w:rsid w:val="00025E97"/>
    <w:rsid w:val="00026EDB"/>
    <w:rsid w:val="00030155"/>
    <w:rsid w:val="000336E8"/>
    <w:rsid w:val="0003405E"/>
    <w:rsid w:val="00036980"/>
    <w:rsid w:val="00037AAF"/>
    <w:rsid w:val="00037EAE"/>
    <w:rsid w:val="000419F5"/>
    <w:rsid w:val="00042DCE"/>
    <w:rsid w:val="00042FBA"/>
    <w:rsid w:val="00045371"/>
    <w:rsid w:val="0004571E"/>
    <w:rsid w:val="00051327"/>
    <w:rsid w:val="00052113"/>
    <w:rsid w:val="00052885"/>
    <w:rsid w:val="000566E4"/>
    <w:rsid w:val="00056D0E"/>
    <w:rsid w:val="000601AD"/>
    <w:rsid w:val="00064BEB"/>
    <w:rsid w:val="00065C34"/>
    <w:rsid w:val="00066ED6"/>
    <w:rsid w:val="00070CEF"/>
    <w:rsid w:val="0007403C"/>
    <w:rsid w:val="0007577B"/>
    <w:rsid w:val="000765E0"/>
    <w:rsid w:val="00077BF4"/>
    <w:rsid w:val="0008074F"/>
    <w:rsid w:val="000835C2"/>
    <w:rsid w:val="00083633"/>
    <w:rsid w:val="00084D86"/>
    <w:rsid w:val="00087427"/>
    <w:rsid w:val="00087554"/>
    <w:rsid w:val="0009192F"/>
    <w:rsid w:val="00091F81"/>
    <w:rsid w:val="00093653"/>
    <w:rsid w:val="0009435E"/>
    <w:rsid w:val="00094EBD"/>
    <w:rsid w:val="000979F9"/>
    <w:rsid w:val="00097B6F"/>
    <w:rsid w:val="000A63C3"/>
    <w:rsid w:val="000B0B4F"/>
    <w:rsid w:val="000B0C40"/>
    <w:rsid w:val="000B15B2"/>
    <w:rsid w:val="000B54D9"/>
    <w:rsid w:val="000B6AE5"/>
    <w:rsid w:val="000C03ED"/>
    <w:rsid w:val="000C0673"/>
    <w:rsid w:val="000C0976"/>
    <w:rsid w:val="000C12D2"/>
    <w:rsid w:val="000C18A0"/>
    <w:rsid w:val="000C291C"/>
    <w:rsid w:val="000C3AE3"/>
    <w:rsid w:val="000C3F4D"/>
    <w:rsid w:val="000C65F1"/>
    <w:rsid w:val="000C77BC"/>
    <w:rsid w:val="000D1F26"/>
    <w:rsid w:val="000D53D3"/>
    <w:rsid w:val="000E0D83"/>
    <w:rsid w:val="000E1B3C"/>
    <w:rsid w:val="000F0471"/>
    <w:rsid w:val="000F50BB"/>
    <w:rsid w:val="000F7B5D"/>
    <w:rsid w:val="00100D55"/>
    <w:rsid w:val="0010249B"/>
    <w:rsid w:val="00110B0D"/>
    <w:rsid w:val="00110E9D"/>
    <w:rsid w:val="001147CF"/>
    <w:rsid w:val="00116141"/>
    <w:rsid w:val="001171CD"/>
    <w:rsid w:val="00123A4A"/>
    <w:rsid w:val="00125D81"/>
    <w:rsid w:val="001260B3"/>
    <w:rsid w:val="0013043A"/>
    <w:rsid w:val="001318C2"/>
    <w:rsid w:val="00132634"/>
    <w:rsid w:val="001401AC"/>
    <w:rsid w:val="001451AF"/>
    <w:rsid w:val="00145AB6"/>
    <w:rsid w:val="00147FF0"/>
    <w:rsid w:val="00147FF6"/>
    <w:rsid w:val="001535C5"/>
    <w:rsid w:val="0015371F"/>
    <w:rsid w:val="00153D7E"/>
    <w:rsid w:val="001551B7"/>
    <w:rsid w:val="0015655E"/>
    <w:rsid w:val="00156C1C"/>
    <w:rsid w:val="00160EEF"/>
    <w:rsid w:val="00161CD0"/>
    <w:rsid w:val="00162611"/>
    <w:rsid w:val="00170BD6"/>
    <w:rsid w:val="001710DC"/>
    <w:rsid w:val="0017152F"/>
    <w:rsid w:val="0017188A"/>
    <w:rsid w:val="00171949"/>
    <w:rsid w:val="0017258B"/>
    <w:rsid w:val="00172A6F"/>
    <w:rsid w:val="00175310"/>
    <w:rsid w:val="001759CD"/>
    <w:rsid w:val="00180A85"/>
    <w:rsid w:val="00180B82"/>
    <w:rsid w:val="0018129A"/>
    <w:rsid w:val="0018157E"/>
    <w:rsid w:val="00181964"/>
    <w:rsid w:val="0018403F"/>
    <w:rsid w:val="00192379"/>
    <w:rsid w:val="00192CFE"/>
    <w:rsid w:val="00192D15"/>
    <w:rsid w:val="00193713"/>
    <w:rsid w:val="001940B4"/>
    <w:rsid w:val="00196A78"/>
    <w:rsid w:val="001A029F"/>
    <w:rsid w:val="001A1AB9"/>
    <w:rsid w:val="001A1B2B"/>
    <w:rsid w:val="001A594D"/>
    <w:rsid w:val="001B0485"/>
    <w:rsid w:val="001B0E9F"/>
    <w:rsid w:val="001B5E66"/>
    <w:rsid w:val="001B68B3"/>
    <w:rsid w:val="001B7AED"/>
    <w:rsid w:val="001C2A31"/>
    <w:rsid w:val="001C3298"/>
    <w:rsid w:val="001C33D3"/>
    <w:rsid w:val="001C3A2B"/>
    <w:rsid w:val="001C448C"/>
    <w:rsid w:val="001D04D6"/>
    <w:rsid w:val="001D12CF"/>
    <w:rsid w:val="001D1FF7"/>
    <w:rsid w:val="001D3CCF"/>
    <w:rsid w:val="001D59CE"/>
    <w:rsid w:val="001D6114"/>
    <w:rsid w:val="001D61F4"/>
    <w:rsid w:val="001E1EA6"/>
    <w:rsid w:val="001E3EFE"/>
    <w:rsid w:val="001E45EC"/>
    <w:rsid w:val="001E56ED"/>
    <w:rsid w:val="001F2532"/>
    <w:rsid w:val="001F259D"/>
    <w:rsid w:val="001F58E3"/>
    <w:rsid w:val="001F71DE"/>
    <w:rsid w:val="001F751C"/>
    <w:rsid w:val="001F7C82"/>
    <w:rsid w:val="00200358"/>
    <w:rsid w:val="00200603"/>
    <w:rsid w:val="00202635"/>
    <w:rsid w:val="002068B9"/>
    <w:rsid w:val="00207734"/>
    <w:rsid w:val="002079D7"/>
    <w:rsid w:val="002107DB"/>
    <w:rsid w:val="00211621"/>
    <w:rsid w:val="002116B8"/>
    <w:rsid w:val="002129D0"/>
    <w:rsid w:val="00214686"/>
    <w:rsid w:val="00216D6D"/>
    <w:rsid w:val="0021712D"/>
    <w:rsid w:val="0022028F"/>
    <w:rsid w:val="00221044"/>
    <w:rsid w:val="002231B8"/>
    <w:rsid w:val="0022571A"/>
    <w:rsid w:val="0022740D"/>
    <w:rsid w:val="00227803"/>
    <w:rsid w:val="00227AF4"/>
    <w:rsid w:val="0023072A"/>
    <w:rsid w:val="00235591"/>
    <w:rsid w:val="002379D9"/>
    <w:rsid w:val="002412E8"/>
    <w:rsid w:val="00242229"/>
    <w:rsid w:val="002422EB"/>
    <w:rsid w:val="00246A1C"/>
    <w:rsid w:val="00246F9D"/>
    <w:rsid w:val="00247F20"/>
    <w:rsid w:val="00250888"/>
    <w:rsid w:val="00251B07"/>
    <w:rsid w:val="00252026"/>
    <w:rsid w:val="00252BB3"/>
    <w:rsid w:val="002542EC"/>
    <w:rsid w:val="00257D3E"/>
    <w:rsid w:val="00260DC3"/>
    <w:rsid w:val="00262BC0"/>
    <w:rsid w:val="00265526"/>
    <w:rsid w:val="0026662E"/>
    <w:rsid w:val="002715A1"/>
    <w:rsid w:val="00273510"/>
    <w:rsid w:val="002735D8"/>
    <w:rsid w:val="00273BEC"/>
    <w:rsid w:val="00273FB9"/>
    <w:rsid w:val="00274140"/>
    <w:rsid w:val="00274192"/>
    <w:rsid w:val="00276B6A"/>
    <w:rsid w:val="0028006C"/>
    <w:rsid w:val="00283420"/>
    <w:rsid w:val="002840EC"/>
    <w:rsid w:val="0028659A"/>
    <w:rsid w:val="0029399B"/>
    <w:rsid w:val="00295D3C"/>
    <w:rsid w:val="002970CE"/>
    <w:rsid w:val="00297738"/>
    <w:rsid w:val="002A0976"/>
    <w:rsid w:val="002A1AED"/>
    <w:rsid w:val="002A3100"/>
    <w:rsid w:val="002A3202"/>
    <w:rsid w:val="002A6A45"/>
    <w:rsid w:val="002A7103"/>
    <w:rsid w:val="002A7400"/>
    <w:rsid w:val="002B08A6"/>
    <w:rsid w:val="002B08C1"/>
    <w:rsid w:val="002B13AD"/>
    <w:rsid w:val="002B1691"/>
    <w:rsid w:val="002B1B60"/>
    <w:rsid w:val="002B29A3"/>
    <w:rsid w:val="002B6DDC"/>
    <w:rsid w:val="002B7D5B"/>
    <w:rsid w:val="002C172E"/>
    <w:rsid w:val="002C2C72"/>
    <w:rsid w:val="002C5A18"/>
    <w:rsid w:val="002C5F38"/>
    <w:rsid w:val="002C7431"/>
    <w:rsid w:val="002C766D"/>
    <w:rsid w:val="002C7918"/>
    <w:rsid w:val="002C7921"/>
    <w:rsid w:val="002D087F"/>
    <w:rsid w:val="002D0893"/>
    <w:rsid w:val="002D1266"/>
    <w:rsid w:val="002D3B86"/>
    <w:rsid w:val="002D4C4C"/>
    <w:rsid w:val="002D5990"/>
    <w:rsid w:val="002D6429"/>
    <w:rsid w:val="002D64C5"/>
    <w:rsid w:val="002D6882"/>
    <w:rsid w:val="002D6CEB"/>
    <w:rsid w:val="002D7DD7"/>
    <w:rsid w:val="002E02A0"/>
    <w:rsid w:val="002E1539"/>
    <w:rsid w:val="002E240F"/>
    <w:rsid w:val="002E3354"/>
    <w:rsid w:val="002F20F7"/>
    <w:rsid w:val="002F2A26"/>
    <w:rsid w:val="002F2B06"/>
    <w:rsid w:val="002F33C1"/>
    <w:rsid w:val="002F447F"/>
    <w:rsid w:val="002F454F"/>
    <w:rsid w:val="002F57C5"/>
    <w:rsid w:val="002F6B5A"/>
    <w:rsid w:val="002F76AF"/>
    <w:rsid w:val="002F7F0A"/>
    <w:rsid w:val="00304887"/>
    <w:rsid w:val="00304B65"/>
    <w:rsid w:val="00306D46"/>
    <w:rsid w:val="003108DE"/>
    <w:rsid w:val="00313374"/>
    <w:rsid w:val="00314202"/>
    <w:rsid w:val="00314E00"/>
    <w:rsid w:val="00316B46"/>
    <w:rsid w:val="003205C5"/>
    <w:rsid w:val="003229CB"/>
    <w:rsid w:val="003242CD"/>
    <w:rsid w:val="00324455"/>
    <w:rsid w:val="00325B70"/>
    <w:rsid w:val="0032634A"/>
    <w:rsid w:val="003266DB"/>
    <w:rsid w:val="00331A97"/>
    <w:rsid w:val="00336661"/>
    <w:rsid w:val="00336D52"/>
    <w:rsid w:val="00336DC4"/>
    <w:rsid w:val="003374F3"/>
    <w:rsid w:val="00341751"/>
    <w:rsid w:val="00341CCD"/>
    <w:rsid w:val="00343C7E"/>
    <w:rsid w:val="0034427E"/>
    <w:rsid w:val="00350223"/>
    <w:rsid w:val="003530DD"/>
    <w:rsid w:val="00354C45"/>
    <w:rsid w:val="00355419"/>
    <w:rsid w:val="00355F91"/>
    <w:rsid w:val="00356C84"/>
    <w:rsid w:val="00356ED8"/>
    <w:rsid w:val="00360438"/>
    <w:rsid w:val="0036198C"/>
    <w:rsid w:val="00362443"/>
    <w:rsid w:val="00362B57"/>
    <w:rsid w:val="003630FB"/>
    <w:rsid w:val="003632EB"/>
    <w:rsid w:val="003641CB"/>
    <w:rsid w:val="00364E3E"/>
    <w:rsid w:val="0036624F"/>
    <w:rsid w:val="003670FA"/>
    <w:rsid w:val="00371509"/>
    <w:rsid w:val="00371619"/>
    <w:rsid w:val="0037167D"/>
    <w:rsid w:val="003727FA"/>
    <w:rsid w:val="0037580F"/>
    <w:rsid w:val="00376F82"/>
    <w:rsid w:val="00380411"/>
    <w:rsid w:val="0038407E"/>
    <w:rsid w:val="003858A9"/>
    <w:rsid w:val="00390AC3"/>
    <w:rsid w:val="00391132"/>
    <w:rsid w:val="00392C17"/>
    <w:rsid w:val="00394C7D"/>
    <w:rsid w:val="003A186D"/>
    <w:rsid w:val="003A2CE2"/>
    <w:rsid w:val="003A463F"/>
    <w:rsid w:val="003A4954"/>
    <w:rsid w:val="003B07BD"/>
    <w:rsid w:val="003B08CB"/>
    <w:rsid w:val="003B0A55"/>
    <w:rsid w:val="003B0F58"/>
    <w:rsid w:val="003B29FA"/>
    <w:rsid w:val="003B548D"/>
    <w:rsid w:val="003B6A52"/>
    <w:rsid w:val="003B7EEC"/>
    <w:rsid w:val="003C0856"/>
    <w:rsid w:val="003C09B0"/>
    <w:rsid w:val="003C0EEC"/>
    <w:rsid w:val="003C2C23"/>
    <w:rsid w:val="003C3ADA"/>
    <w:rsid w:val="003C48B5"/>
    <w:rsid w:val="003C6F7B"/>
    <w:rsid w:val="003D527C"/>
    <w:rsid w:val="003D59F6"/>
    <w:rsid w:val="003E41A8"/>
    <w:rsid w:val="003E4855"/>
    <w:rsid w:val="003E48C5"/>
    <w:rsid w:val="003E69AF"/>
    <w:rsid w:val="003E7364"/>
    <w:rsid w:val="003F0E2F"/>
    <w:rsid w:val="003F117F"/>
    <w:rsid w:val="003F564D"/>
    <w:rsid w:val="003F5A93"/>
    <w:rsid w:val="003F6609"/>
    <w:rsid w:val="003F7398"/>
    <w:rsid w:val="003F79A0"/>
    <w:rsid w:val="00400E77"/>
    <w:rsid w:val="00402E3E"/>
    <w:rsid w:val="00411B5A"/>
    <w:rsid w:val="00412004"/>
    <w:rsid w:val="004176F7"/>
    <w:rsid w:val="00417ECE"/>
    <w:rsid w:val="00422965"/>
    <w:rsid w:val="0042605D"/>
    <w:rsid w:val="0042622B"/>
    <w:rsid w:val="00427149"/>
    <w:rsid w:val="004328B8"/>
    <w:rsid w:val="00432B91"/>
    <w:rsid w:val="00435128"/>
    <w:rsid w:val="00435459"/>
    <w:rsid w:val="00435859"/>
    <w:rsid w:val="004401FE"/>
    <w:rsid w:val="00450660"/>
    <w:rsid w:val="00454322"/>
    <w:rsid w:val="004555BA"/>
    <w:rsid w:val="004579C4"/>
    <w:rsid w:val="0046372B"/>
    <w:rsid w:val="00463BAC"/>
    <w:rsid w:val="00463F9C"/>
    <w:rsid w:val="00464644"/>
    <w:rsid w:val="00465783"/>
    <w:rsid w:val="00470C93"/>
    <w:rsid w:val="004756A5"/>
    <w:rsid w:val="00477625"/>
    <w:rsid w:val="00481F69"/>
    <w:rsid w:val="00483294"/>
    <w:rsid w:val="00483EBB"/>
    <w:rsid w:val="004851B6"/>
    <w:rsid w:val="004863E9"/>
    <w:rsid w:val="004868AF"/>
    <w:rsid w:val="00487A5B"/>
    <w:rsid w:val="004906CC"/>
    <w:rsid w:val="0049136D"/>
    <w:rsid w:val="00491780"/>
    <w:rsid w:val="004936C6"/>
    <w:rsid w:val="004967FB"/>
    <w:rsid w:val="0049688B"/>
    <w:rsid w:val="00497DE8"/>
    <w:rsid w:val="00497FC3"/>
    <w:rsid w:val="004A1B9C"/>
    <w:rsid w:val="004A3076"/>
    <w:rsid w:val="004A4D7D"/>
    <w:rsid w:val="004A57F4"/>
    <w:rsid w:val="004A5FDA"/>
    <w:rsid w:val="004A7E11"/>
    <w:rsid w:val="004A7E72"/>
    <w:rsid w:val="004A7EBE"/>
    <w:rsid w:val="004B012F"/>
    <w:rsid w:val="004B2293"/>
    <w:rsid w:val="004B40A5"/>
    <w:rsid w:val="004B47C2"/>
    <w:rsid w:val="004B5825"/>
    <w:rsid w:val="004B5925"/>
    <w:rsid w:val="004C7622"/>
    <w:rsid w:val="004C7B2D"/>
    <w:rsid w:val="004D0774"/>
    <w:rsid w:val="004D1769"/>
    <w:rsid w:val="004D1AF3"/>
    <w:rsid w:val="004D25A3"/>
    <w:rsid w:val="004D3B93"/>
    <w:rsid w:val="004D500E"/>
    <w:rsid w:val="004D7E03"/>
    <w:rsid w:val="004D7E97"/>
    <w:rsid w:val="004E020C"/>
    <w:rsid w:val="004E10A9"/>
    <w:rsid w:val="004E250B"/>
    <w:rsid w:val="004E25B4"/>
    <w:rsid w:val="004E339A"/>
    <w:rsid w:val="004E3B27"/>
    <w:rsid w:val="004E3B3E"/>
    <w:rsid w:val="004E3F43"/>
    <w:rsid w:val="004E6B56"/>
    <w:rsid w:val="004F01C9"/>
    <w:rsid w:val="004F2602"/>
    <w:rsid w:val="004F3C43"/>
    <w:rsid w:val="004F7BFC"/>
    <w:rsid w:val="0050026A"/>
    <w:rsid w:val="00501934"/>
    <w:rsid w:val="00501B50"/>
    <w:rsid w:val="00502719"/>
    <w:rsid w:val="00502766"/>
    <w:rsid w:val="0050448A"/>
    <w:rsid w:val="005060B6"/>
    <w:rsid w:val="005063E5"/>
    <w:rsid w:val="005116A4"/>
    <w:rsid w:val="00513BFB"/>
    <w:rsid w:val="00513C09"/>
    <w:rsid w:val="00525054"/>
    <w:rsid w:val="00526003"/>
    <w:rsid w:val="00530827"/>
    <w:rsid w:val="00542752"/>
    <w:rsid w:val="005431AC"/>
    <w:rsid w:val="00543748"/>
    <w:rsid w:val="00543C34"/>
    <w:rsid w:val="00543D03"/>
    <w:rsid w:val="00546981"/>
    <w:rsid w:val="00546EC9"/>
    <w:rsid w:val="00547068"/>
    <w:rsid w:val="005470C2"/>
    <w:rsid w:val="00547231"/>
    <w:rsid w:val="00547CB0"/>
    <w:rsid w:val="00550B2A"/>
    <w:rsid w:val="0055219B"/>
    <w:rsid w:val="00552CB0"/>
    <w:rsid w:val="0055458B"/>
    <w:rsid w:val="00556B5B"/>
    <w:rsid w:val="00556BC4"/>
    <w:rsid w:val="00557B89"/>
    <w:rsid w:val="00560E88"/>
    <w:rsid w:val="00561564"/>
    <w:rsid w:val="00570D4B"/>
    <w:rsid w:val="0057109D"/>
    <w:rsid w:val="00575446"/>
    <w:rsid w:val="005754AC"/>
    <w:rsid w:val="0057678C"/>
    <w:rsid w:val="00577825"/>
    <w:rsid w:val="00584A99"/>
    <w:rsid w:val="00584E72"/>
    <w:rsid w:val="005851DD"/>
    <w:rsid w:val="00586794"/>
    <w:rsid w:val="00587E92"/>
    <w:rsid w:val="0059081D"/>
    <w:rsid w:val="00591289"/>
    <w:rsid w:val="005A1528"/>
    <w:rsid w:val="005A3CD9"/>
    <w:rsid w:val="005A3FB1"/>
    <w:rsid w:val="005A49D9"/>
    <w:rsid w:val="005A61B1"/>
    <w:rsid w:val="005A718F"/>
    <w:rsid w:val="005B060D"/>
    <w:rsid w:val="005B1825"/>
    <w:rsid w:val="005B27BA"/>
    <w:rsid w:val="005B3770"/>
    <w:rsid w:val="005B6562"/>
    <w:rsid w:val="005C22C0"/>
    <w:rsid w:val="005C2D18"/>
    <w:rsid w:val="005C443D"/>
    <w:rsid w:val="005C67A2"/>
    <w:rsid w:val="005C6CF5"/>
    <w:rsid w:val="005C718D"/>
    <w:rsid w:val="005C77FF"/>
    <w:rsid w:val="005C79B5"/>
    <w:rsid w:val="005C7D23"/>
    <w:rsid w:val="005E0C94"/>
    <w:rsid w:val="005E0F0F"/>
    <w:rsid w:val="005E3304"/>
    <w:rsid w:val="005E338D"/>
    <w:rsid w:val="005E63CF"/>
    <w:rsid w:val="005F00E9"/>
    <w:rsid w:val="005F03FA"/>
    <w:rsid w:val="005F1049"/>
    <w:rsid w:val="005F1761"/>
    <w:rsid w:val="005F3301"/>
    <w:rsid w:val="005F3B1F"/>
    <w:rsid w:val="005F4DCD"/>
    <w:rsid w:val="00601A96"/>
    <w:rsid w:val="00601CC7"/>
    <w:rsid w:val="00603909"/>
    <w:rsid w:val="00604C05"/>
    <w:rsid w:val="00604DE4"/>
    <w:rsid w:val="00604F22"/>
    <w:rsid w:val="0060630E"/>
    <w:rsid w:val="00610898"/>
    <w:rsid w:val="006122B4"/>
    <w:rsid w:val="00613576"/>
    <w:rsid w:val="006143FF"/>
    <w:rsid w:val="00615BA6"/>
    <w:rsid w:val="00615CD2"/>
    <w:rsid w:val="00616685"/>
    <w:rsid w:val="00616EA9"/>
    <w:rsid w:val="0061703B"/>
    <w:rsid w:val="006217BC"/>
    <w:rsid w:val="00622378"/>
    <w:rsid w:val="00624F8D"/>
    <w:rsid w:val="00626799"/>
    <w:rsid w:val="00627D4D"/>
    <w:rsid w:val="006314AC"/>
    <w:rsid w:val="0063180D"/>
    <w:rsid w:val="006319F1"/>
    <w:rsid w:val="006323CA"/>
    <w:rsid w:val="006337B3"/>
    <w:rsid w:val="00634C9F"/>
    <w:rsid w:val="00641BA2"/>
    <w:rsid w:val="00641D12"/>
    <w:rsid w:val="006440F3"/>
    <w:rsid w:val="00645303"/>
    <w:rsid w:val="006459A9"/>
    <w:rsid w:val="00646CB7"/>
    <w:rsid w:val="00647A0B"/>
    <w:rsid w:val="00650F7E"/>
    <w:rsid w:val="00662FB9"/>
    <w:rsid w:val="0066322C"/>
    <w:rsid w:val="00664132"/>
    <w:rsid w:val="00671020"/>
    <w:rsid w:val="0067114B"/>
    <w:rsid w:val="006729EF"/>
    <w:rsid w:val="00675012"/>
    <w:rsid w:val="00675969"/>
    <w:rsid w:val="00675C04"/>
    <w:rsid w:val="00683E77"/>
    <w:rsid w:val="00686D12"/>
    <w:rsid w:val="006902B5"/>
    <w:rsid w:val="006905D9"/>
    <w:rsid w:val="00690BD7"/>
    <w:rsid w:val="00692F9D"/>
    <w:rsid w:val="00694E4F"/>
    <w:rsid w:val="00695208"/>
    <w:rsid w:val="00697C95"/>
    <w:rsid w:val="006A1EA7"/>
    <w:rsid w:val="006A1F82"/>
    <w:rsid w:val="006A2755"/>
    <w:rsid w:val="006A6FFF"/>
    <w:rsid w:val="006B18A4"/>
    <w:rsid w:val="006B3DB6"/>
    <w:rsid w:val="006B5CC2"/>
    <w:rsid w:val="006B737F"/>
    <w:rsid w:val="006C02B3"/>
    <w:rsid w:val="006C10CD"/>
    <w:rsid w:val="006C170A"/>
    <w:rsid w:val="006C31D3"/>
    <w:rsid w:val="006C4326"/>
    <w:rsid w:val="006C519D"/>
    <w:rsid w:val="006C520E"/>
    <w:rsid w:val="006C62E6"/>
    <w:rsid w:val="006D0ADD"/>
    <w:rsid w:val="006D1794"/>
    <w:rsid w:val="006D4CF4"/>
    <w:rsid w:val="006D7FE4"/>
    <w:rsid w:val="006E0F9B"/>
    <w:rsid w:val="006E3327"/>
    <w:rsid w:val="006E3C84"/>
    <w:rsid w:val="006E3C88"/>
    <w:rsid w:val="006E3E06"/>
    <w:rsid w:val="006E4589"/>
    <w:rsid w:val="006E6B40"/>
    <w:rsid w:val="006F004A"/>
    <w:rsid w:val="006F0C0E"/>
    <w:rsid w:val="006F170D"/>
    <w:rsid w:val="006F4B73"/>
    <w:rsid w:val="006F4DA4"/>
    <w:rsid w:val="00700DCF"/>
    <w:rsid w:val="00702408"/>
    <w:rsid w:val="00705B7D"/>
    <w:rsid w:val="00706833"/>
    <w:rsid w:val="00706F6E"/>
    <w:rsid w:val="00710EB1"/>
    <w:rsid w:val="00713CBD"/>
    <w:rsid w:val="00715361"/>
    <w:rsid w:val="007165AE"/>
    <w:rsid w:val="00716ACB"/>
    <w:rsid w:val="00720456"/>
    <w:rsid w:val="00721D0B"/>
    <w:rsid w:val="0072257E"/>
    <w:rsid w:val="00726212"/>
    <w:rsid w:val="00730E11"/>
    <w:rsid w:val="00731DD4"/>
    <w:rsid w:val="007333CF"/>
    <w:rsid w:val="00733ABD"/>
    <w:rsid w:val="007360C0"/>
    <w:rsid w:val="007365AE"/>
    <w:rsid w:val="00736E12"/>
    <w:rsid w:val="0073787C"/>
    <w:rsid w:val="007455B8"/>
    <w:rsid w:val="00746248"/>
    <w:rsid w:val="00747162"/>
    <w:rsid w:val="007473A6"/>
    <w:rsid w:val="00752D41"/>
    <w:rsid w:val="007534F1"/>
    <w:rsid w:val="007620E8"/>
    <w:rsid w:val="00765706"/>
    <w:rsid w:val="00767463"/>
    <w:rsid w:val="00767495"/>
    <w:rsid w:val="007702E0"/>
    <w:rsid w:val="00771838"/>
    <w:rsid w:val="00772469"/>
    <w:rsid w:val="007725C1"/>
    <w:rsid w:val="007733B7"/>
    <w:rsid w:val="00773AB7"/>
    <w:rsid w:val="007753E4"/>
    <w:rsid w:val="00775E9A"/>
    <w:rsid w:val="00777277"/>
    <w:rsid w:val="00786DA7"/>
    <w:rsid w:val="00790A24"/>
    <w:rsid w:val="00792A49"/>
    <w:rsid w:val="007959A7"/>
    <w:rsid w:val="00795F46"/>
    <w:rsid w:val="007961C8"/>
    <w:rsid w:val="00797B25"/>
    <w:rsid w:val="007A180D"/>
    <w:rsid w:val="007A2C92"/>
    <w:rsid w:val="007A46C2"/>
    <w:rsid w:val="007A616A"/>
    <w:rsid w:val="007B4F86"/>
    <w:rsid w:val="007B5966"/>
    <w:rsid w:val="007B5E34"/>
    <w:rsid w:val="007B5ED2"/>
    <w:rsid w:val="007C29CF"/>
    <w:rsid w:val="007C4BFD"/>
    <w:rsid w:val="007C662A"/>
    <w:rsid w:val="007C727A"/>
    <w:rsid w:val="007C7AA5"/>
    <w:rsid w:val="007D1C54"/>
    <w:rsid w:val="007D2365"/>
    <w:rsid w:val="007D3BD7"/>
    <w:rsid w:val="007D5910"/>
    <w:rsid w:val="007D5F81"/>
    <w:rsid w:val="007D6D75"/>
    <w:rsid w:val="007D7631"/>
    <w:rsid w:val="007E188C"/>
    <w:rsid w:val="007E3E0A"/>
    <w:rsid w:val="007E41D8"/>
    <w:rsid w:val="007E4468"/>
    <w:rsid w:val="007E6D60"/>
    <w:rsid w:val="007E7347"/>
    <w:rsid w:val="007F090F"/>
    <w:rsid w:val="007F12FD"/>
    <w:rsid w:val="007F195F"/>
    <w:rsid w:val="007F2099"/>
    <w:rsid w:val="007F2B78"/>
    <w:rsid w:val="007F2EFD"/>
    <w:rsid w:val="007F35F9"/>
    <w:rsid w:val="007F488C"/>
    <w:rsid w:val="007F595A"/>
    <w:rsid w:val="0080008D"/>
    <w:rsid w:val="00800244"/>
    <w:rsid w:val="00801A8D"/>
    <w:rsid w:val="00801E2B"/>
    <w:rsid w:val="00803491"/>
    <w:rsid w:val="00803C74"/>
    <w:rsid w:val="008055F2"/>
    <w:rsid w:val="008060CE"/>
    <w:rsid w:val="008110EB"/>
    <w:rsid w:val="00813ED2"/>
    <w:rsid w:val="008145A3"/>
    <w:rsid w:val="00815AA0"/>
    <w:rsid w:val="008236D8"/>
    <w:rsid w:val="008258D2"/>
    <w:rsid w:val="008268D7"/>
    <w:rsid w:val="00830023"/>
    <w:rsid w:val="00830604"/>
    <w:rsid w:val="00832941"/>
    <w:rsid w:val="0084003B"/>
    <w:rsid w:val="00840A75"/>
    <w:rsid w:val="00842086"/>
    <w:rsid w:val="00845149"/>
    <w:rsid w:val="00845818"/>
    <w:rsid w:val="00850355"/>
    <w:rsid w:val="00852A0D"/>
    <w:rsid w:val="00852DB4"/>
    <w:rsid w:val="00853855"/>
    <w:rsid w:val="008542BE"/>
    <w:rsid w:val="00856045"/>
    <w:rsid w:val="00856DD2"/>
    <w:rsid w:val="008571C0"/>
    <w:rsid w:val="00860A20"/>
    <w:rsid w:val="00861FC3"/>
    <w:rsid w:val="008631D6"/>
    <w:rsid w:val="00866EFE"/>
    <w:rsid w:val="0087184B"/>
    <w:rsid w:val="0087206F"/>
    <w:rsid w:val="00874309"/>
    <w:rsid w:val="00877881"/>
    <w:rsid w:val="0088047C"/>
    <w:rsid w:val="008817E6"/>
    <w:rsid w:val="008822AF"/>
    <w:rsid w:val="00883570"/>
    <w:rsid w:val="00883980"/>
    <w:rsid w:val="00884D56"/>
    <w:rsid w:val="00891267"/>
    <w:rsid w:val="008915BE"/>
    <w:rsid w:val="008925A6"/>
    <w:rsid w:val="00894BDC"/>
    <w:rsid w:val="008A0450"/>
    <w:rsid w:val="008A1D06"/>
    <w:rsid w:val="008A3EB7"/>
    <w:rsid w:val="008A589E"/>
    <w:rsid w:val="008B313B"/>
    <w:rsid w:val="008B51F5"/>
    <w:rsid w:val="008B5EFE"/>
    <w:rsid w:val="008B7359"/>
    <w:rsid w:val="008B7742"/>
    <w:rsid w:val="008C1B21"/>
    <w:rsid w:val="008C43A9"/>
    <w:rsid w:val="008C4D0F"/>
    <w:rsid w:val="008C58C5"/>
    <w:rsid w:val="008D20D0"/>
    <w:rsid w:val="008D34A8"/>
    <w:rsid w:val="008D350A"/>
    <w:rsid w:val="008D3669"/>
    <w:rsid w:val="008D7A88"/>
    <w:rsid w:val="008D7E7F"/>
    <w:rsid w:val="008E11B2"/>
    <w:rsid w:val="008E21F9"/>
    <w:rsid w:val="008E2FF9"/>
    <w:rsid w:val="008E334F"/>
    <w:rsid w:val="008E3DE6"/>
    <w:rsid w:val="008E46BA"/>
    <w:rsid w:val="008E4F47"/>
    <w:rsid w:val="008E672C"/>
    <w:rsid w:val="008E6B31"/>
    <w:rsid w:val="008E7D8A"/>
    <w:rsid w:val="008F16E0"/>
    <w:rsid w:val="008F215B"/>
    <w:rsid w:val="008F4A1D"/>
    <w:rsid w:val="008F4A4B"/>
    <w:rsid w:val="008F4F60"/>
    <w:rsid w:val="008F63E6"/>
    <w:rsid w:val="009007E8"/>
    <w:rsid w:val="0090328C"/>
    <w:rsid w:val="009048A4"/>
    <w:rsid w:val="0090503C"/>
    <w:rsid w:val="00905A55"/>
    <w:rsid w:val="00905D77"/>
    <w:rsid w:val="00905EBC"/>
    <w:rsid w:val="00907887"/>
    <w:rsid w:val="00907928"/>
    <w:rsid w:val="00907B55"/>
    <w:rsid w:val="009106DF"/>
    <w:rsid w:val="00910FDA"/>
    <w:rsid w:val="009125E1"/>
    <w:rsid w:val="009138DD"/>
    <w:rsid w:val="00915F06"/>
    <w:rsid w:val="00916DEB"/>
    <w:rsid w:val="00921FCE"/>
    <w:rsid w:val="00922268"/>
    <w:rsid w:val="00923B62"/>
    <w:rsid w:val="00924515"/>
    <w:rsid w:val="00925346"/>
    <w:rsid w:val="00925E1D"/>
    <w:rsid w:val="00937D24"/>
    <w:rsid w:val="00942115"/>
    <w:rsid w:val="0094217B"/>
    <w:rsid w:val="009436B5"/>
    <w:rsid w:val="00945C3B"/>
    <w:rsid w:val="009501FF"/>
    <w:rsid w:val="0095057D"/>
    <w:rsid w:val="0095096E"/>
    <w:rsid w:val="00953875"/>
    <w:rsid w:val="009538FA"/>
    <w:rsid w:val="00955455"/>
    <w:rsid w:val="009610EE"/>
    <w:rsid w:val="00961F87"/>
    <w:rsid w:val="00964745"/>
    <w:rsid w:val="00964E86"/>
    <w:rsid w:val="0096508E"/>
    <w:rsid w:val="00965E52"/>
    <w:rsid w:val="009708D4"/>
    <w:rsid w:val="00973B16"/>
    <w:rsid w:val="00973DD8"/>
    <w:rsid w:val="00977198"/>
    <w:rsid w:val="00980AAD"/>
    <w:rsid w:val="00980D2D"/>
    <w:rsid w:val="00985B02"/>
    <w:rsid w:val="00990948"/>
    <w:rsid w:val="00990AF1"/>
    <w:rsid w:val="00992D54"/>
    <w:rsid w:val="00993CA1"/>
    <w:rsid w:val="00995DDC"/>
    <w:rsid w:val="00996DEE"/>
    <w:rsid w:val="00997FCB"/>
    <w:rsid w:val="009A55B3"/>
    <w:rsid w:val="009A5F23"/>
    <w:rsid w:val="009A5FAA"/>
    <w:rsid w:val="009A6E7A"/>
    <w:rsid w:val="009B1148"/>
    <w:rsid w:val="009B6623"/>
    <w:rsid w:val="009B7610"/>
    <w:rsid w:val="009C0DAB"/>
    <w:rsid w:val="009C28CA"/>
    <w:rsid w:val="009C69DB"/>
    <w:rsid w:val="009D0573"/>
    <w:rsid w:val="009D0F32"/>
    <w:rsid w:val="009D198A"/>
    <w:rsid w:val="009D23DC"/>
    <w:rsid w:val="009D2B64"/>
    <w:rsid w:val="009D45AD"/>
    <w:rsid w:val="009D4FA8"/>
    <w:rsid w:val="009D6272"/>
    <w:rsid w:val="009D6896"/>
    <w:rsid w:val="009E3EB7"/>
    <w:rsid w:val="009E460B"/>
    <w:rsid w:val="009E5620"/>
    <w:rsid w:val="009E5EC4"/>
    <w:rsid w:val="009E67FA"/>
    <w:rsid w:val="009F0642"/>
    <w:rsid w:val="009F0B80"/>
    <w:rsid w:val="009F0B82"/>
    <w:rsid w:val="009F32B3"/>
    <w:rsid w:val="009F6592"/>
    <w:rsid w:val="00A01BC0"/>
    <w:rsid w:val="00A0331E"/>
    <w:rsid w:val="00A03D66"/>
    <w:rsid w:val="00A0429C"/>
    <w:rsid w:val="00A05975"/>
    <w:rsid w:val="00A14A3B"/>
    <w:rsid w:val="00A16D70"/>
    <w:rsid w:val="00A203B2"/>
    <w:rsid w:val="00A20C62"/>
    <w:rsid w:val="00A23168"/>
    <w:rsid w:val="00A2393D"/>
    <w:rsid w:val="00A254AF"/>
    <w:rsid w:val="00A26538"/>
    <w:rsid w:val="00A31FF8"/>
    <w:rsid w:val="00A33BCB"/>
    <w:rsid w:val="00A3421C"/>
    <w:rsid w:val="00A35B1E"/>
    <w:rsid w:val="00A362F2"/>
    <w:rsid w:val="00A36DD4"/>
    <w:rsid w:val="00A411BA"/>
    <w:rsid w:val="00A423ED"/>
    <w:rsid w:val="00A4674B"/>
    <w:rsid w:val="00A4694A"/>
    <w:rsid w:val="00A47D55"/>
    <w:rsid w:val="00A501EB"/>
    <w:rsid w:val="00A50FC5"/>
    <w:rsid w:val="00A5218D"/>
    <w:rsid w:val="00A524F5"/>
    <w:rsid w:val="00A52F61"/>
    <w:rsid w:val="00A5323A"/>
    <w:rsid w:val="00A53FCA"/>
    <w:rsid w:val="00A561A3"/>
    <w:rsid w:val="00A566A4"/>
    <w:rsid w:val="00A60F80"/>
    <w:rsid w:val="00A63685"/>
    <w:rsid w:val="00A63AC3"/>
    <w:rsid w:val="00A720B6"/>
    <w:rsid w:val="00A73B3A"/>
    <w:rsid w:val="00A83B55"/>
    <w:rsid w:val="00A83DAD"/>
    <w:rsid w:val="00A844B5"/>
    <w:rsid w:val="00A8554C"/>
    <w:rsid w:val="00A8626A"/>
    <w:rsid w:val="00A87E60"/>
    <w:rsid w:val="00A91127"/>
    <w:rsid w:val="00A944AE"/>
    <w:rsid w:val="00A95DFF"/>
    <w:rsid w:val="00A96314"/>
    <w:rsid w:val="00A96845"/>
    <w:rsid w:val="00A9719D"/>
    <w:rsid w:val="00A97B10"/>
    <w:rsid w:val="00A97EA8"/>
    <w:rsid w:val="00AA2EEE"/>
    <w:rsid w:val="00AA3C97"/>
    <w:rsid w:val="00AA5031"/>
    <w:rsid w:val="00AA670A"/>
    <w:rsid w:val="00AA69E5"/>
    <w:rsid w:val="00AB16D6"/>
    <w:rsid w:val="00AB2CC8"/>
    <w:rsid w:val="00AB52B5"/>
    <w:rsid w:val="00AB6903"/>
    <w:rsid w:val="00AB7321"/>
    <w:rsid w:val="00AC03C0"/>
    <w:rsid w:val="00AC1567"/>
    <w:rsid w:val="00AC2174"/>
    <w:rsid w:val="00AC2193"/>
    <w:rsid w:val="00AC45F0"/>
    <w:rsid w:val="00AC4F37"/>
    <w:rsid w:val="00AC66C4"/>
    <w:rsid w:val="00AC7C14"/>
    <w:rsid w:val="00AD15FE"/>
    <w:rsid w:val="00AD1E06"/>
    <w:rsid w:val="00AD3428"/>
    <w:rsid w:val="00AD53E5"/>
    <w:rsid w:val="00AD5A95"/>
    <w:rsid w:val="00AE032A"/>
    <w:rsid w:val="00AE163D"/>
    <w:rsid w:val="00AE2623"/>
    <w:rsid w:val="00AE7A2A"/>
    <w:rsid w:val="00AF53D4"/>
    <w:rsid w:val="00AF607A"/>
    <w:rsid w:val="00AF7EC0"/>
    <w:rsid w:val="00B01A7C"/>
    <w:rsid w:val="00B033FF"/>
    <w:rsid w:val="00B067A1"/>
    <w:rsid w:val="00B10677"/>
    <w:rsid w:val="00B123D3"/>
    <w:rsid w:val="00B13190"/>
    <w:rsid w:val="00B147E8"/>
    <w:rsid w:val="00B2028E"/>
    <w:rsid w:val="00B2085B"/>
    <w:rsid w:val="00B227C4"/>
    <w:rsid w:val="00B240B2"/>
    <w:rsid w:val="00B240E7"/>
    <w:rsid w:val="00B24BAA"/>
    <w:rsid w:val="00B27C0F"/>
    <w:rsid w:val="00B329F8"/>
    <w:rsid w:val="00B34A3B"/>
    <w:rsid w:val="00B34E66"/>
    <w:rsid w:val="00B41099"/>
    <w:rsid w:val="00B41FEA"/>
    <w:rsid w:val="00B421F1"/>
    <w:rsid w:val="00B4220B"/>
    <w:rsid w:val="00B4409E"/>
    <w:rsid w:val="00B45301"/>
    <w:rsid w:val="00B45574"/>
    <w:rsid w:val="00B55EF5"/>
    <w:rsid w:val="00B57207"/>
    <w:rsid w:val="00B60C64"/>
    <w:rsid w:val="00B6223F"/>
    <w:rsid w:val="00B62419"/>
    <w:rsid w:val="00B72AFF"/>
    <w:rsid w:val="00B74F93"/>
    <w:rsid w:val="00B76A60"/>
    <w:rsid w:val="00B8125C"/>
    <w:rsid w:val="00B85634"/>
    <w:rsid w:val="00B86AD5"/>
    <w:rsid w:val="00B908A2"/>
    <w:rsid w:val="00B922F9"/>
    <w:rsid w:val="00B9431F"/>
    <w:rsid w:val="00B953DB"/>
    <w:rsid w:val="00B9749B"/>
    <w:rsid w:val="00BA1125"/>
    <w:rsid w:val="00BA1585"/>
    <w:rsid w:val="00BA1D37"/>
    <w:rsid w:val="00BA2A24"/>
    <w:rsid w:val="00BA3DE6"/>
    <w:rsid w:val="00BA4FA9"/>
    <w:rsid w:val="00BA598A"/>
    <w:rsid w:val="00BA5B3B"/>
    <w:rsid w:val="00BA62C4"/>
    <w:rsid w:val="00BB04EC"/>
    <w:rsid w:val="00BB0C33"/>
    <w:rsid w:val="00BB322D"/>
    <w:rsid w:val="00BB3AE0"/>
    <w:rsid w:val="00BB737B"/>
    <w:rsid w:val="00BC0C70"/>
    <w:rsid w:val="00BC4B29"/>
    <w:rsid w:val="00BD14BA"/>
    <w:rsid w:val="00BD18D1"/>
    <w:rsid w:val="00BD1FFD"/>
    <w:rsid w:val="00BD2316"/>
    <w:rsid w:val="00BD2C25"/>
    <w:rsid w:val="00BD545F"/>
    <w:rsid w:val="00BD62DA"/>
    <w:rsid w:val="00BD7BD4"/>
    <w:rsid w:val="00BE2E1D"/>
    <w:rsid w:val="00BE4302"/>
    <w:rsid w:val="00BE54F6"/>
    <w:rsid w:val="00BE6E2C"/>
    <w:rsid w:val="00BF4E38"/>
    <w:rsid w:val="00BF5794"/>
    <w:rsid w:val="00BF6030"/>
    <w:rsid w:val="00BF79F4"/>
    <w:rsid w:val="00C003B6"/>
    <w:rsid w:val="00C02A41"/>
    <w:rsid w:val="00C03650"/>
    <w:rsid w:val="00C03FCC"/>
    <w:rsid w:val="00C05898"/>
    <w:rsid w:val="00C06FC8"/>
    <w:rsid w:val="00C07368"/>
    <w:rsid w:val="00C1132B"/>
    <w:rsid w:val="00C1270F"/>
    <w:rsid w:val="00C128AD"/>
    <w:rsid w:val="00C12E54"/>
    <w:rsid w:val="00C16459"/>
    <w:rsid w:val="00C174B9"/>
    <w:rsid w:val="00C224A6"/>
    <w:rsid w:val="00C2321B"/>
    <w:rsid w:val="00C24F0D"/>
    <w:rsid w:val="00C263C0"/>
    <w:rsid w:val="00C269EE"/>
    <w:rsid w:val="00C27875"/>
    <w:rsid w:val="00C31109"/>
    <w:rsid w:val="00C32B04"/>
    <w:rsid w:val="00C33BE7"/>
    <w:rsid w:val="00C340D2"/>
    <w:rsid w:val="00C3427B"/>
    <w:rsid w:val="00C35284"/>
    <w:rsid w:val="00C3592B"/>
    <w:rsid w:val="00C35969"/>
    <w:rsid w:val="00C3627A"/>
    <w:rsid w:val="00C3761C"/>
    <w:rsid w:val="00C37CC1"/>
    <w:rsid w:val="00C42CE5"/>
    <w:rsid w:val="00C43ECE"/>
    <w:rsid w:val="00C47E2E"/>
    <w:rsid w:val="00C53E0A"/>
    <w:rsid w:val="00C55D22"/>
    <w:rsid w:val="00C55E35"/>
    <w:rsid w:val="00C57A95"/>
    <w:rsid w:val="00C62EA8"/>
    <w:rsid w:val="00C6492A"/>
    <w:rsid w:val="00C73389"/>
    <w:rsid w:val="00C7390F"/>
    <w:rsid w:val="00C7579E"/>
    <w:rsid w:val="00C76961"/>
    <w:rsid w:val="00C76D29"/>
    <w:rsid w:val="00C77A15"/>
    <w:rsid w:val="00C80FFD"/>
    <w:rsid w:val="00C81689"/>
    <w:rsid w:val="00C8346A"/>
    <w:rsid w:val="00C83868"/>
    <w:rsid w:val="00C83B23"/>
    <w:rsid w:val="00C840FC"/>
    <w:rsid w:val="00C844BD"/>
    <w:rsid w:val="00C84E8B"/>
    <w:rsid w:val="00C8517D"/>
    <w:rsid w:val="00C85900"/>
    <w:rsid w:val="00C92FC4"/>
    <w:rsid w:val="00C93680"/>
    <w:rsid w:val="00C948B7"/>
    <w:rsid w:val="00C95CD3"/>
    <w:rsid w:val="00C97486"/>
    <w:rsid w:val="00CA3C60"/>
    <w:rsid w:val="00CA461E"/>
    <w:rsid w:val="00CA64E4"/>
    <w:rsid w:val="00CA6614"/>
    <w:rsid w:val="00CA6FFF"/>
    <w:rsid w:val="00CB5071"/>
    <w:rsid w:val="00CB63B1"/>
    <w:rsid w:val="00CC0735"/>
    <w:rsid w:val="00CC14CE"/>
    <w:rsid w:val="00CC3B81"/>
    <w:rsid w:val="00CC3CD1"/>
    <w:rsid w:val="00CC593D"/>
    <w:rsid w:val="00CC6C70"/>
    <w:rsid w:val="00CC6E7B"/>
    <w:rsid w:val="00CD090C"/>
    <w:rsid w:val="00CD16F3"/>
    <w:rsid w:val="00CD1BCD"/>
    <w:rsid w:val="00CD28EC"/>
    <w:rsid w:val="00CD5479"/>
    <w:rsid w:val="00CD5B39"/>
    <w:rsid w:val="00CE04B4"/>
    <w:rsid w:val="00CE23AE"/>
    <w:rsid w:val="00CE3B18"/>
    <w:rsid w:val="00CE51C6"/>
    <w:rsid w:val="00CE5772"/>
    <w:rsid w:val="00CE67E5"/>
    <w:rsid w:val="00CE7054"/>
    <w:rsid w:val="00CF53DE"/>
    <w:rsid w:val="00CF5D67"/>
    <w:rsid w:val="00CF5F7F"/>
    <w:rsid w:val="00CF63B3"/>
    <w:rsid w:val="00D00D76"/>
    <w:rsid w:val="00D00F01"/>
    <w:rsid w:val="00D00F0A"/>
    <w:rsid w:val="00D06AD6"/>
    <w:rsid w:val="00D12B48"/>
    <w:rsid w:val="00D12C7F"/>
    <w:rsid w:val="00D14C82"/>
    <w:rsid w:val="00D15778"/>
    <w:rsid w:val="00D16139"/>
    <w:rsid w:val="00D16AF3"/>
    <w:rsid w:val="00D16BCA"/>
    <w:rsid w:val="00D2052F"/>
    <w:rsid w:val="00D20BF3"/>
    <w:rsid w:val="00D23195"/>
    <w:rsid w:val="00D24B31"/>
    <w:rsid w:val="00D255AB"/>
    <w:rsid w:val="00D2628F"/>
    <w:rsid w:val="00D26B56"/>
    <w:rsid w:val="00D26BBE"/>
    <w:rsid w:val="00D30458"/>
    <w:rsid w:val="00D31131"/>
    <w:rsid w:val="00D335AA"/>
    <w:rsid w:val="00D34B8F"/>
    <w:rsid w:val="00D359CD"/>
    <w:rsid w:val="00D40B75"/>
    <w:rsid w:val="00D42972"/>
    <w:rsid w:val="00D4326D"/>
    <w:rsid w:val="00D45A60"/>
    <w:rsid w:val="00D4652E"/>
    <w:rsid w:val="00D52846"/>
    <w:rsid w:val="00D55318"/>
    <w:rsid w:val="00D55AB6"/>
    <w:rsid w:val="00D57572"/>
    <w:rsid w:val="00D60AA9"/>
    <w:rsid w:val="00D60E85"/>
    <w:rsid w:val="00D62CA5"/>
    <w:rsid w:val="00D6340E"/>
    <w:rsid w:val="00D63CD0"/>
    <w:rsid w:val="00D64A9E"/>
    <w:rsid w:val="00D65364"/>
    <w:rsid w:val="00D662AB"/>
    <w:rsid w:val="00D66455"/>
    <w:rsid w:val="00D66BB3"/>
    <w:rsid w:val="00D70823"/>
    <w:rsid w:val="00D721A3"/>
    <w:rsid w:val="00D730AA"/>
    <w:rsid w:val="00D74053"/>
    <w:rsid w:val="00D75ADB"/>
    <w:rsid w:val="00D76266"/>
    <w:rsid w:val="00D807DE"/>
    <w:rsid w:val="00D81F58"/>
    <w:rsid w:val="00D825F2"/>
    <w:rsid w:val="00D8502C"/>
    <w:rsid w:val="00D856B0"/>
    <w:rsid w:val="00D85E10"/>
    <w:rsid w:val="00D90B12"/>
    <w:rsid w:val="00D923C9"/>
    <w:rsid w:val="00D9285E"/>
    <w:rsid w:val="00D92870"/>
    <w:rsid w:val="00D94DE4"/>
    <w:rsid w:val="00D9681B"/>
    <w:rsid w:val="00DA6758"/>
    <w:rsid w:val="00DA6B61"/>
    <w:rsid w:val="00DB1273"/>
    <w:rsid w:val="00DB1F85"/>
    <w:rsid w:val="00DB2ABF"/>
    <w:rsid w:val="00DB2BF5"/>
    <w:rsid w:val="00DB3FE1"/>
    <w:rsid w:val="00DB42CF"/>
    <w:rsid w:val="00DB6C67"/>
    <w:rsid w:val="00DC0CE9"/>
    <w:rsid w:val="00DC2749"/>
    <w:rsid w:val="00DC5274"/>
    <w:rsid w:val="00DC5F63"/>
    <w:rsid w:val="00DD008D"/>
    <w:rsid w:val="00DD180A"/>
    <w:rsid w:val="00DD33B9"/>
    <w:rsid w:val="00DD3566"/>
    <w:rsid w:val="00DD35F2"/>
    <w:rsid w:val="00DD5151"/>
    <w:rsid w:val="00DD54D1"/>
    <w:rsid w:val="00DD7CD5"/>
    <w:rsid w:val="00DE09B7"/>
    <w:rsid w:val="00DE0B48"/>
    <w:rsid w:val="00DE116D"/>
    <w:rsid w:val="00DE2081"/>
    <w:rsid w:val="00DE4956"/>
    <w:rsid w:val="00DE7535"/>
    <w:rsid w:val="00DE757E"/>
    <w:rsid w:val="00DE7DF5"/>
    <w:rsid w:val="00DF47E0"/>
    <w:rsid w:val="00DF5DB3"/>
    <w:rsid w:val="00E009BC"/>
    <w:rsid w:val="00E00D6B"/>
    <w:rsid w:val="00E00E51"/>
    <w:rsid w:val="00E0105E"/>
    <w:rsid w:val="00E01327"/>
    <w:rsid w:val="00E02963"/>
    <w:rsid w:val="00E0298E"/>
    <w:rsid w:val="00E043D0"/>
    <w:rsid w:val="00E04DBC"/>
    <w:rsid w:val="00E05458"/>
    <w:rsid w:val="00E0695B"/>
    <w:rsid w:val="00E06C30"/>
    <w:rsid w:val="00E071EF"/>
    <w:rsid w:val="00E1200D"/>
    <w:rsid w:val="00E12471"/>
    <w:rsid w:val="00E12F1A"/>
    <w:rsid w:val="00E16A90"/>
    <w:rsid w:val="00E20BAD"/>
    <w:rsid w:val="00E22136"/>
    <w:rsid w:val="00E23C96"/>
    <w:rsid w:val="00E263F5"/>
    <w:rsid w:val="00E27160"/>
    <w:rsid w:val="00E27CD8"/>
    <w:rsid w:val="00E31AC5"/>
    <w:rsid w:val="00E32102"/>
    <w:rsid w:val="00E3542C"/>
    <w:rsid w:val="00E359F4"/>
    <w:rsid w:val="00E368DB"/>
    <w:rsid w:val="00E379CE"/>
    <w:rsid w:val="00E4064B"/>
    <w:rsid w:val="00E4090F"/>
    <w:rsid w:val="00E43A55"/>
    <w:rsid w:val="00E43FCD"/>
    <w:rsid w:val="00E44115"/>
    <w:rsid w:val="00E47346"/>
    <w:rsid w:val="00E4746A"/>
    <w:rsid w:val="00E47AE7"/>
    <w:rsid w:val="00E51263"/>
    <w:rsid w:val="00E54BB2"/>
    <w:rsid w:val="00E54C92"/>
    <w:rsid w:val="00E56225"/>
    <w:rsid w:val="00E576AB"/>
    <w:rsid w:val="00E601B9"/>
    <w:rsid w:val="00E65691"/>
    <w:rsid w:val="00E71326"/>
    <w:rsid w:val="00E72B61"/>
    <w:rsid w:val="00E73303"/>
    <w:rsid w:val="00E74D22"/>
    <w:rsid w:val="00E75BDB"/>
    <w:rsid w:val="00E75F90"/>
    <w:rsid w:val="00E77D87"/>
    <w:rsid w:val="00E8076A"/>
    <w:rsid w:val="00E80842"/>
    <w:rsid w:val="00E837BA"/>
    <w:rsid w:val="00E84B15"/>
    <w:rsid w:val="00E8659A"/>
    <w:rsid w:val="00E93516"/>
    <w:rsid w:val="00E9388A"/>
    <w:rsid w:val="00E94A7A"/>
    <w:rsid w:val="00E95B3B"/>
    <w:rsid w:val="00E95DC2"/>
    <w:rsid w:val="00E961A7"/>
    <w:rsid w:val="00E9623E"/>
    <w:rsid w:val="00E97BDB"/>
    <w:rsid w:val="00EA00B8"/>
    <w:rsid w:val="00EA3A32"/>
    <w:rsid w:val="00EA5393"/>
    <w:rsid w:val="00EA5D69"/>
    <w:rsid w:val="00EA6599"/>
    <w:rsid w:val="00EB5DA2"/>
    <w:rsid w:val="00EB69DB"/>
    <w:rsid w:val="00EB7781"/>
    <w:rsid w:val="00EC0D79"/>
    <w:rsid w:val="00EC5E5C"/>
    <w:rsid w:val="00EC6221"/>
    <w:rsid w:val="00EC6763"/>
    <w:rsid w:val="00EC6A24"/>
    <w:rsid w:val="00EC74AB"/>
    <w:rsid w:val="00EC799D"/>
    <w:rsid w:val="00ED08B8"/>
    <w:rsid w:val="00ED3752"/>
    <w:rsid w:val="00ED5704"/>
    <w:rsid w:val="00ED5B7D"/>
    <w:rsid w:val="00ED6556"/>
    <w:rsid w:val="00EE07D4"/>
    <w:rsid w:val="00EE528B"/>
    <w:rsid w:val="00EE63CD"/>
    <w:rsid w:val="00EE7796"/>
    <w:rsid w:val="00EE7EE8"/>
    <w:rsid w:val="00EF18C7"/>
    <w:rsid w:val="00EF6F0A"/>
    <w:rsid w:val="00F01387"/>
    <w:rsid w:val="00F03EA1"/>
    <w:rsid w:val="00F04A96"/>
    <w:rsid w:val="00F04FD6"/>
    <w:rsid w:val="00F055B2"/>
    <w:rsid w:val="00F064E3"/>
    <w:rsid w:val="00F06BE9"/>
    <w:rsid w:val="00F06EED"/>
    <w:rsid w:val="00F07E1D"/>
    <w:rsid w:val="00F10B8F"/>
    <w:rsid w:val="00F110C0"/>
    <w:rsid w:val="00F16BA5"/>
    <w:rsid w:val="00F22938"/>
    <w:rsid w:val="00F22F91"/>
    <w:rsid w:val="00F246A9"/>
    <w:rsid w:val="00F2478F"/>
    <w:rsid w:val="00F24E5C"/>
    <w:rsid w:val="00F26505"/>
    <w:rsid w:val="00F32919"/>
    <w:rsid w:val="00F34470"/>
    <w:rsid w:val="00F35CF0"/>
    <w:rsid w:val="00F36A96"/>
    <w:rsid w:val="00F377A0"/>
    <w:rsid w:val="00F37983"/>
    <w:rsid w:val="00F37D6E"/>
    <w:rsid w:val="00F423CA"/>
    <w:rsid w:val="00F42F84"/>
    <w:rsid w:val="00F43113"/>
    <w:rsid w:val="00F44869"/>
    <w:rsid w:val="00F46D47"/>
    <w:rsid w:val="00F51C04"/>
    <w:rsid w:val="00F51C38"/>
    <w:rsid w:val="00F53F02"/>
    <w:rsid w:val="00F5412A"/>
    <w:rsid w:val="00F54853"/>
    <w:rsid w:val="00F55CD1"/>
    <w:rsid w:val="00F56764"/>
    <w:rsid w:val="00F56AAF"/>
    <w:rsid w:val="00F6023F"/>
    <w:rsid w:val="00F60499"/>
    <w:rsid w:val="00F60674"/>
    <w:rsid w:val="00F615C2"/>
    <w:rsid w:val="00F61BA4"/>
    <w:rsid w:val="00F63724"/>
    <w:rsid w:val="00F64855"/>
    <w:rsid w:val="00F64D13"/>
    <w:rsid w:val="00F665C7"/>
    <w:rsid w:val="00F675BE"/>
    <w:rsid w:val="00F701C8"/>
    <w:rsid w:val="00F7108D"/>
    <w:rsid w:val="00F73B03"/>
    <w:rsid w:val="00F7471E"/>
    <w:rsid w:val="00F75227"/>
    <w:rsid w:val="00F75AC7"/>
    <w:rsid w:val="00F76D9F"/>
    <w:rsid w:val="00F76F54"/>
    <w:rsid w:val="00F904F5"/>
    <w:rsid w:val="00F91373"/>
    <w:rsid w:val="00F9151B"/>
    <w:rsid w:val="00F91B4E"/>
    <w:rsid w:val="00F93EF2"/>
    <w:rsid w:val="00F95D09"/>
    <w:rsid w:val="00F96325"/>
    <w:rsid w:val="00F97719"/>
    <w:rsid w:val="00F9786E"/>
    <w:rsid w:val="00FA09E2"/>
    <w:rsid w:val="00FA2A33"/>
    <w:rsid w:val="00FA323F"/>
    <w:rsid w:val="00FA3992"/>
    <w:rsid w:val="00FA6A8E"/>
    <w:rsid w:val="00FA7473"/>
    <w:rsid w:val="00FB24B8"/>
    <w:rsid w:val="00FB48BB"/>
    <w:rsid w:val="00FC1257"/>
    <w:rsid w:val="00FC25A5"/>
    <w:rsid w:val="00FC7CFF"/>
    <w:rsid w:val="00FD05F7"/>
    <w:rsid w:val="00FD0632"/>
    <w:rsid w:val="00FD1C50"/>
    <w:rsid w:val="00FD2BA1"/>
    <w:rsid w:val="00FD4378"/>
    <w:rsid w:val="00FD5AFB"/>
    <w:rsid w:val="00FD663F"/>
    <w:rsid w:val="00FD67A0"/>
    <w:rsid w:val="00FD6A8B"/>
    <w:rsid w:val="00FD6CF5"/>
    <w:rsid w:val="00FE1025"/>
    <w:rsid w:val="00FE1B36"/>
    <w:rsid w:val="00FE2A78"/>
    <w:rsid w:val="00FE3374"/>
    <w:rsid w:val="00FE34B3"/>
    <w:rsid w:val="00FE439A"/>
    <w:rsid w:val="00FE48DA"/>
    <w:rsid w:val="00FE59B0"/>
    <w:rsid w:val="00FE5CE5"/>
    <w:rsid w:val="00FE6E00"/>
    <w:rsid w:val="00FE7FC9"/>
    <w:rsid w:val="00FF025F"/>
    <w:rsid w:val="00FF0B57"/>
    <w:rsid w:val="00FF0FF7"/>
    <w:rsid w:val="00FF1A2D"/>
    <w:rsid w:val="00FF1F76"/>
    <w:rsid w:val="00FF3935"/>
    <w:rsid w:val="00FF4E34"/>
    <w:rsid w:val="00FF6EA4"/>
    <w:rsid w:val="02028876"/>
    <w:rsid w:val="024FE5B1"/>
    <w:rsid w:val="026CE36D"/>
    <w:rsid w:val="03A2DF57"/>
    <w:rsid w:val="0405F7D0"/>
    <w:rsid w:val="0474DFB9"/>
    <w:rsid w:val="05F150A5"/>
    <w:rsid w:val="06FD9706"/>
    <w:rsid w:val="070A7D75"/>
    <w:rsid w:val="078A96CD"/>
    <w:rsid w:val="07C71E9F"/>
    <w:rsid w:val="07E54093"/>
    <w:rsid w:val="0E5AB947"/>
    <w:rsid w:val="1062C6F6"/>
    <w:rsid w:val="11456898"/>
    <w:rsid w:val="11509860"/>
    <w:rsid w:val="127B01D3"/>
    <w:rsid w:val="12A81CAE"/>
    <w:rsid w:val="13270B0C"/>
    <w:rsid w:val="16EA7811"/>
    <w:rsid w:val="1820E428"/>
    <w:rsid w:val="18416391"/>
    <w:rsid w:val="19CB8349"/>
    <w:rsid w:val="1B0F6494"/>
    <w:rsid w:val="1BD23BC6"/>
    <w:rsid w:val="1CF07FF0"/>
    <w:rsid w:val="1D499B30"/>
    <w:rsid w:val="1DEBB8EB"/>
    <w:rsid w:val="204CC555"/>
    <w:rsid w:val="20EA1A2D"/>
    <w:rsid w:val="2228A2A7"/>
    <w:rsid w:val="2249C24E"/>
    <w:rsid w:val="244E6D7B"/>
    <w:rsid w:val="2466B91E"/>
    <w:rsid w:val="26513E5A"/>
    <w:rsid w:val="284BBB0F"/>
    <w:rsid w:val="2AC24A33"/>
    <w:rsid w:val="2ACF0396"/>
    <w:rsid w:val="2B100CCB"/>
    <w:rsid w:val="2BD12EA8"/>
    <w:rsid w:val="2C37D80E"/>
    <w:rsid w:val="2FFDB666"/>
    <w:rsid w:val="3301256E"/>
    <w:rsid w:val="33316B58"/>
    <w:rsid w:val="33530AA5"/>
    <w:rsid w:val="33EAB441"/>
    <w:rsid w:val="347E8F24"/>
    <w:rsid w:val="36DFCF4F"/>
    <w:rsid w:val="374F7C5E"/>
    <w:rsid w:val="38D13221"/>
    <w:rsid w:val="3B3A7296"/>
    <w:rsid w:val="3EA67FDA"/>
    <w:rsid w:val="3EBA81FD"/>
    <w:rsid w:val="3ED1E2BF"/>
    <w:rsid w:val="3F346139"/>
    <w:rsid w:val="3FCC0047"/>
    <w:rsid w:val="40451F4A"/>
    <w:rsid w:val="41318637"/>
    <w:rsid w:val="42404C75"/>
    <w:rsid w:val="428AE78C"/>
    <w:rsid w:val="4334BAAE"/>
    <w:rsid w:val="47C244FF"/>
    <w:rsid w:val="489FB382"/>
    <w:rsid w:val="49319C0D"/>
    <w:rsid w:val="4AA9FAE1"/>
    <w:rsid w:val="4B06EB8E"/>
    <w:rsid w:val="4F4FCC02"/>
    <w:rsid w:val="4F5AB187"/>
    <w:rsid w:val="5233D9D3"/>
    <w:rsid w:val="5241B71C"/>
    <w:rsid w:val="547441D0"/>
    <w:rsid w:val="5491D280"/>
    <w:rsid w:val="55E87B17"/>
    <w:rsid w:val="58E1137B"/>
    <w:rsid w:val="5931DB03"/>
    <w:rsid w:val="5B39E42A"/>
    <w:rsid w:val="5E499C5E"/>
    <w:rsid w:val="5F8E1207"/>
    <w:rsid w:val="601DC9FD"/>
    <w:rsid w:val="6068AD81"/>
    <w:rsid w:val="60D7B777"/>
    <w:rsid w:val="61676DFC"/>
    <w:rsid w:val="67B8B74D"/>
    <w:rsid w:val="688F8FEC"/>
    <w:rsid w:val="6B50F9E2"/>
    <w:rsid w:val="6B8DBA02"/>
    <w:rsid w:val="6EC65BEB"/>
    <w:rsid w:val="6EFDACFC"/>
    <w:rsid w:val="6F8B6357"/>
    <w:rsid w:val="70F9C2DA"/>
    <w:rsid w:val="713E54F7"/>
    <w:rsid w:val="71AD8F56"/>
    <w:rsid w:val="71F20112"/>
    <w:rsid w:val="728640A9"/>
    <w:rsid w:val="72C1FE68"/>
    <w:rsid w:val="73A157D2"/>
    <w:rsid w:val="73F6D5F6"/>
    <w:rsid w:val="776285F7"/>
    <w:rsid w:val="7980EDEC"/>
    <w:rsid w:val="7A50D2A4"/>
    <w:rsid w:val="7B96C215"/>
    <w:rsid w:val="7C4EBA7C"/>
    <w:rsid w:val="7EEFDDFA"/>
    <w:rsid w:val="7F344546"/>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85226"/>
  <w15:chartTrackingRefBased/>
  <w15:docId w15:val="{DF161883-0179-4C4E-9374-95E6CA30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F87"/>
    <w:pPr>
      <w:spacing w:before="120" w:after="120" w:line="240" w:lineRule="auto"/>
      <w:ind w:left="720"/>
    </w:pPr>
    <w:rPr>
      <w:rFonts w:ascii="Arial" w:hAnsi="Arial" w:cs="Arial"/>
      <w:lang w:val="en-GB"/>
    </w:rPr>
  </w:style>
  <w:style w:type="paragraph" w:styleId="Heading1">
    <w:name w:val="heading 1"/>
    <w:aliases w:val="TITLE HEADING"/>
    <w:basedOn w:val="Normal"/>
    <w:next w:val="Normal"/>
    <w:link w:val="Heading1Char"/>
    <w:uiPriority w:val="9"/>
    <w:qFormat/>
    <w:rsid w:val="00894BDC"/>
    <w:pPr>
      <w:pBdr>
        <w:left w:val="single" w:sz="4" w:space="4" w:color="000000" w:themeColor="text1"/>
      </w:pBdr>
      <w:outlineLvl w:val="0"/>
    </w:pPr>
    <w:rPr>
      <w:color w:val="452761"/>
      <w:sz w:val="72"/>
      <w:szCs w:val="72"/>
    </w:rPr>
  </w:style>
  <w:style w:type="paragraph" w:styleId="Heading2">
    <w:name w:val="heading 2"/>
    <w:aliases w:val="HEADING 1"/>
    <w:basedOn w:val="Subtitle"/>
    <w:next w:val="Normal"/>
    <w:link w:val="Heading2Char"/>
    <w:uiPriority w:val="9"/>
    <w:unhideWhenUsed/>
    <w:qFormat/>
    <w:rsid w:val="00AC4F37"/>
    <w:pPr>
      <w:numPr>
        <w:ilvl w:val="0"/>
        <w:numId w:val="1"/>
      </w:numPr>
      <w:outlineLvl w:val="1"/>
    </w:pPr>
    <w:rPr>
      <w:rFonts w:ascii="Arial" w:hAnsi="Arial" w:cs="Arial"/>
      <w:color w:val="452761"/>
      <w:sz w:val="28"/>
      <w:szCs w:val="28"/>
    </w:rPr>
  </w:style>
  <w:style w:type="paragraph" w:styleId="Heading3">
    <w:name w:val="heading 3"/>
    <w:basedOn w:val="Normal"/>
    <w:next w:val="Normal"/>
    <w:link w:val="Heading3Char"/>
    <w:uiPriority w:val="9"/>
    <w:unhideWhenUsed/>
    <w:qFormat/>
    <w:rsid w:val="00894BDC"/>
    <w:pPr>
      <w:numPr>
        <w:ilvl w:val="1"/>
        <w:numId w:val="1"/>
      </w:numPr>
      <w:outlineLvl w:val="2"/>
    </w:pPr>
    <w:rPr>
      <w:color w:val="452761"/>
      <w:sz w:val="26"/>
      <w:szCs w:val="26"/>
      <w:lang w:val="en-US" w:eastAsia="en-AU"/>
    </w:rPr>
  </w:style>
  <w:style w:type="paragraph" w:styleId="Heading4">
    <w:name w:val="heading 4"/>
    <w:aliases w:val="Sub-Heading 2"/>
    <w:basedOn w:val="Normal"/>
    <w:next w:val="Normal"/>
    <w:link w:val="Heading4Char"/>
    <w:uiPriority w:val="9"/>
    <w:unhideWhenUsed/>
    <w:qFormat/>
    <w:rsid w:val="00AC4F37"/>
    <w:pPr>
      <w:ind w:left="0" w:firstLine="720"/>
      <w:outlineLvl w:val="3"/>
    </w:pPr>
  </w:style>
  <w:style w:type="paragraph" w:styleId="Heading5">
    <w:name w:val="heading 5"/>
    <w:basedOn w:val="Normal"/>
    <w:next w:val="Normal"/>
    <w:link w:val="Heading5Char"/>
    <w:uiPriority w:val="9"/>
    <w:unhideWhenUsed/>
    <w:qFormat/>
    <w:rsid w:val="008E2FF9"/>
    <w:pPr>
      <w:keepNext/>
      <w:keepLines/>
      <w:spacing w:before="200" w:line="276" w:lineRule="auto"/>
      <w:ind w:left="567"/>
      <w:outlineLvl w:val="4"/>
    </w:pPr>
    <w:rPr>
      <w:rFonts w:eastAsiaTheme="majorEastAsia"/>
      <w:b/>
      <w:color w:val="0058A8"/>
      <w:lang w:eastAsia="en-AU"/>
      <w14:ligatures w14:val="none"/>
    </w:rPr>
  </w:style>
  <w:style w:type="paragraph" w:styleId="Heading6">
    <w:name w:val="heading 6"/>
    <w:basedOn w:val="Heading3"/>
    <w:next w:val="Normal"/>
    <w:link w:val="Heading6Char"/>
    <w:uiPriority w:val="9"/>
    <w:unhideWhenUsed/>
    <w:qFormat/>
    <w:rsid w:val="00894BDC"/>
    <w:pPr>
      <w:numPr>
        <w:ilvl w:val="2"/>
      </w:numPr>
      <w:outlineLvl w:val="5"/>
    </w:pPr>
    <w:rPr>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894BDC"/>
    <w:rPr>
      <w:rFonts w:ascii="Arial" w:hAnsi="Arial" w:cs="Arial"/>
      <w:color w:val="452761"/>
      <w:sz w:val="72"/>
      <w:szCs w:val="72"/>
      <w:lang w:val="en-GB"/>
    </w:rPr>
  </w:style>
  <w:style w:type="character" w:customStyle="1" w:styleId="Heading2Char">
    <w:name w:val="Heading 2 Char"/>
    <w:aliases w:val="HEADING 1 Char"/>
    <w:basedOn w:val="DefaultParagraphFont"/>
    <w:link w:val="Heading2"/>
    <w:uiPriority w:val="9"/>
    <w:rsid w:val="00AC4F37"/>
    <w:rPr>
      <w:rFonts w:ascii="Arial" w:eastAsiaTheme="minorEastAsia" w:hAnsi="Arial" w:cs="Arial"/>
      <w:color w:val="452761"/>
      <w:spacing w:val="15"/>
      <w:sz w:val="28"/>
      <w:szCs w:val="28"/>
      <w:lang w:val="en-GB"/>
    </w:rPr>
  </w:style>
  <w:style w:type="character" w:customStyle="1" w:styleId="Heading3Char">
    <w:name w:val="Heading 3 Char"/>
    <w:basedOn w:val="DefaultParagraphFont"/>
    <w:link w:val="Heading3"/>
    <w:uiPriority w:val="9"/>
    <w:rsid w:val="00894BDC"/>
    <w:rPr>
      <w:rFonts w:ascii="Arial" w:hAnsi="Arial" w:cs="Arial"/>
      <w:color w:val="452761"/>
      <w:sz w:val="26"/>
      <w:szCs w:val="26"/>
      <w:lang w:val="en-US" w:eastAsia="en-AU"/>
    </w:rPr>
  </w:style>
  <w:style w:type="character" w:customStyle="1" w:styleId="Heading5Char">
    <w:name w:val="Heading 5 Char"/>
    <w:basedOn w:val="DefaultParagraphFont"/>
    <w:link w:val="Heading5"/>
    <w:uiPriority w:val="9"/>
    <w:rsid w:val="008E2FF9"/>
    <w:rPr>
      <w:rFonts w:ascii="Arial" w:eastAsiaTheme="majorEastAsia" w:hAnsi="Arial" w:cs="Arial"/>
      <w:b/>
      <w:color w:val="0058A8"/>
      <w:sz w:val="24"/>
      <w:szCs w:val="24"/>
      <w:lang w:val="en-GB" w:eastAsia="en-AU"/>
      <w14:ligatures w14:val="none"/>
    </w:rPr>
  </w:style>
  <w:style w:type="paragraph" w:styleId="Header">
    <w:name w:val="header"/>
    <w:basedOn w:val="Normal"/>
    <w:link w:val="HeaderChar"/>
    <w:uiPriority w:val="99"/>
    <w:unhideWhenUsed/>
    <w:rsid w:val="008E2FF9"/>
    <w:pPr>
      <w:tabs>
        <w:tab w:val="center" w:pos="4513"/>
        <w:tab w:val="right" w:pos="9026"/>
      </w:tabs>
      <w:spacing w:after="0"/>
    </w:pPr>
  </w:style>
  <w:style w:type="character" w:customStyle="1" w:styleId="HeaderChar">
    <w:name w:val="Header Char"/>
    <w:basedOn w:val="DefaultParagraphFont"/>
    <w:link w:val="Header"/>
    <w:uiPriority w:val="99"/>
    <w:rsid w:val="008E2FF9"/>
    <w:rPr>
      <w:rFonts w:ascii="Arial" w:hAnsi="Arial" w:cs="Arial"/>
      <w:sz w:val="24"/>
      <w:szCs w:val="24"/>
      <w:lang w:val="en-GB"/>
    </w:rPr>
  </w:style>
  <w:style w:type="paragraph" w:styleId="Footer">
    <w:name w:val="footer"/>
    <w:basedOn w:val="Normal"/>
    <w:link w:val="FooterChar"/>
    <w:uiPriority w:val="99"/>
    <w:unhideWhenUsed/>
    <w:rsid w:val="008E2FF9"/>
    <w:pPr>
      <w:tabs>
        <w:tab w:val="center" w:pos="4513"/>
        <w:tab w:val="right" w:pos="9026"/>
      </w:tabs>
      <w:spacing w:after="0"/>
    </w:pPr>
  </w:style>
  <w:style w:type="character" w:customStyle="1" w:styleId="FooterChar">
    <w:name w:val="Footer Char"/>
    <w:basedOn w:val="DefaultParagraphFont"/>
    <w:link w:val="Footer"/>
    <w:uiPriority w:val="99"/>
    <w:rsid w:val="008E2FF9"/>
    <w:rPr>
      <w:rFonts w:ascii="Arial" w:hAnsi="Arial" w:cs="Arial"/>
      <w:sz w:val="24"/>
      <w:szCs w:val="24"/>
      <w:lang w:val="en-GB"/>
    </w:rPr>
  </w:style>
  <w:style w:type="paragraph" w:styleId="ListParagraph">
    <w:name w:val="List Paragraph"/>
    <w:basedOn w:val="Footer"/>
    <w:uiPriority w:val="34"/>
    <w:qFormat/>
    <w:rsid w:val="00615CD2"/>
  </w:style>
  <w:style w:type="table" w:styleId="TableGrid">
    <w:name w:val="Table Grid"/>
    <w:basedOn w:val="TableNormal"/>
    <w:uiPriority w:val="59"/>
    <w:rsid w:val="008E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53D3"/>
    <w:pPr>
      <w:numPr>
        <w:ilvl w:val="1"/>
      </w:numPr>
      <w:spacing w:after="160"/>
      <w:ind w:left="72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53D3"/>
    <w:rPr>
      <w:rFonts w:eastAsiaTheme="minorEastAsia"/>
      <w:color w:val="5A5A5A" w:themeColor="text1" w:themeTint="A5"/>
      <w:spacing w:val="15"/>
      <w:lang w:val="en-GB"/>
    </w:rPr>
  </w:style>
  <w:style w:type="table" w:styleId="GridTable1Light">
    <w:name w:val="Grid Table 1 Light"/>
    <w:basedOn w:val="TableNormal"/>
    <w:uiPriority w:val="46"/>
    <w:rsid w:val="00CA46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A46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2"/>
    <w:next w:val="Normal"/>
    <w:uiPriority w:val="39"/>
    <w:unhideWhenUsed/>
    <w:qFormat/>
    <w:rsid w:val="00A63AC3"/>
    <w:pPr>
      <w:numPr>
        <w:numId w:val="0"/>
      </w:numPr>
      <w:shd w:val="clear" w:color="auto" w:fill="A6A6A6" w:themeFill="background1" w:themeFillShade="A6"/>
    </w:pPr>
    <w:rPr>
      <w:color w:val="FFFFFF" w:themeColor="background1"/>
      <w:sz w:val="52"/>
      <w:szCs w:val="52"/>
    </w:rPr>
  </w:style>
  <w:style w:type="paragraph" w:styleId="TOC1">
    <w:name w:val="toc 1"/>
    <w:basedOn w:val="Normal"/>
    <w:next w:val="Normal"/>
    <w:autoRedefine/>
    <w:uiPriority w:val="39"/>
    <w:unhideWhenUsed/>
    <w:rsid w:val="00F5412A"/>
    <w:pPr>
      <w:spacing w:after="100"/>
    </w:pPr>
  </w:style>
  <w:style w:type="paragraph" w:styleId="TOC2">
    <w:name w:val="toc 2"/>
    <w:basedOn w:val="Normal"/>
    <w:next w:val="Normal"/>
    <w:autoRedefine/>
    <w:uiPriority w:val="39"/>
    <w:unhideWhenUsed/>
    <w:rsid w:val="00F5412A"/>
    <w:pPr>
      <w:spacing w:after="100"/>
      <w:ind w:left="240"/>
    </w:pPr>
  </w:style>
  <w:style w:type="paragraph" w:styleId="TOC3">
    <w:name w:val="toc 3"/>
    <w:basedOn w:val="Normal"/>
    <w:next w:val="Normal"/>
    <w:autoRedefine/>
    <w:uiPriority w:val="39"/>
    <w:unhideWhenUsed/>
    <w:rsid w:val="00F5412A"/>
    <w:pPr>
      <w:spacing w:after="100"/>
      <w:ind w:left="480"/>
    </w:pPr>
  </w:style>
  <w:style w:type="character" w:styleId="Hyperlink">
    <w:name w:val="Hyperlink"/>
    <w:basedOn w:val="DefaultParagraphFont"/>
    <w:uiPriority w:val="99"/>
    <w:unhideWhenUsed/>
    <w:rsid w:val="00F5412A"/>
    <w:rPr>
      <w:color w:val="0563C1" w:themeColor="hyperlink"/>
      <w:u w:val="single"/>
    </w:rPr>
  </w:style>
  <w:style w:type="table" w:styleId="GridTable1Light-Accent6">
    <w:name w:val="Grid Table 1 Light Accent 6"/>
    <w:basedOn w:val="TableNormal"/>
    <w:uiPriority w:val="46"/>
    <w:rsid w:val="007D3B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D3B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aliases w:val="Sub-Heading 2 Char"/>
    <w:basedOn w:val="DefaultParagraphFont"/>
    <w:link w:val="Heading4"/>
    <w:uiPriority w:val="9"/>
    <w:rsid w:val="00AC4F37"/>
    <w:rPr>
      <w:rFonts w:ascii="Arial" w:hAnsi="Arial" w:cs="Arial"/>
      <w:lang w:val="en-GB"/>
    </w:rPr>
  </w:style>
  <w:style w:type="character" w:styleId="SubtleReference">
    <w:name w:val="Subtle Reference"/>
    <w:uiPriority w:val="31"/>
    <w:qFormat/>
    <w:rsid w:val="00E77D87"/>
    <w:rPr>
      <w:sz w:val="18"/>
      <w:szCs w:val="18"/>
    </w:rPr>
  </w:style>
  <w:style w:type="character" w:customStyle="1" w:styleId="Heading6Char">
    <w:name w:val="Heading 6 Char"/>
    <w:basedOn w:val="DefaultParagraphFont"/>
    <w:link w:val="Heading6"/>
    <w:uiPriority w:val="9"/>
    <w:rsid w:val="00894BDC"/>
    <w:rPr>
      <w:rFonts w:ascii="Arial" w:hAnsi="Arial" w:cs="Arial"/>
      <w:color w:val="3B3838" w:themeColor="background2" w:themeShade="40"/>
      <w:sz w:val="26"/>
      <w:szCs w:val="26"/>
      <w:lang w:val="en-US"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90F"/>
    <w:rPr>
      <w:b/>
      <w:bCs/>
    </w:rPr>
  </w:style>
  <w:style w:type="character" w:customStyle="1" w:styleId="CommentSubjectChar">
    <w:name w:val="Comment Subject Char"/>
    <w:basedOn w:val="CommentTextChar"/>
    <w:link w:val="CommentSubject"/>
    <w:uiPriority w:val="99"/>
    <w:semiHidden/>
    <w:rsid w:val="007F090F"/>
    <w:rPr>
      <w:rFonts w:ascii="Arial" w:hAnsi="Arial" w:cs="Arial"/>
      <w:b/>
      <w:bCs/>
      <w:sz w:val="20"/>
      <w:szCs w:val="20"/>
      <w:lang w:val="en-GB"/>
    </w:rPr>
  </w:style>
  <w:style w:type="paragraph" w:styleId="NormalWeb">
    <w:name w:val="Normal (Web)"/>
    <w:basedOn w:val="Normal"/>
    <w:uiPriority w:val="99"/>
    <w:semiHidden/>
    <w:unhideWhenUsed/>
    <w:rsid w:val="00752D41"/>
    <w:rPr>
      <w:rFonts w:ascii="Times New Roman" w:hAnsi="Times New Roman" w:cs="Times New Roman"/>
      <w:sz w:val="24"/>
      <w:szCs w:val="24"/>
    </w:rPr>
  </w:style>
  <w:style w:type="character" w:styleId="Mention">
    <w:name w:val="Mention"/>
    <w:basedOn w:val="DefaultParagraphFont"/>
    <w:uiPriority w:val="99"/>
    <w:unhideWhenUsed/>
    <w:rsid w:val="00925E1D"/>
    <w:rPr>
      <w:color w:val="2B579A"/>
      <w:shd w:val="clear" w:color="auto" w:fill="E1DFDD"/>
    </w:rPr>
  </w:style>
  <w:style w:type="character" w:styleId="Strong">
    <w:name w:val="Strong"/>
    <w:basedOn w:val="DefaultParagraphFont"/>
    <w:uiPriority w:val="22"/>
    <w:qFormat/>
    <w:rsid w:val="002A7400"/>
    <w:rPr>
      <w:b/>
      <w:bCs/>
    </w:rPr>
  </w:style>
  <w:style w:type="table" w:styleId="PlainTable1">
    <w:name w:val="Plain Table 1"/>
    <w:basedOn w:val="TableNormal"/>
    <w:uiPriority w:val="41"/>
    <w:rsid w:val="005C7D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662AB"/>
    <w:pPr>
      <w:spacing w:after="0" w:line="240" w:lineRule="auto"/>
    </w:pPr>
    <w:rPr>
      <w:rFonts w:ascii="Arial" w:hAnsi="Arial" w:cs="Arial"/>
      <w:lang w:val="en-GB"/>
    </w:rPr>
  </w:style>
  <w:style w:type="paragraph" w:customStyle="1" w:styleId="Style1">
    <w:name w:val="Style1"/>
    <w:basedOn w:val="Heading3"/>
    <w:link w:val="Style1Char"/>
    <w:qFormat/>
    <w:rsid w:val="005851DD"/>
  </w:style>
  <w:style w:type="character" w:customStyle="1" w:styleId="Style1Char">
    <w:name w:val="Style1 Char"/>
    <w:basedOn w:val="Heading3Char"/>
    <w:link w:val="Style1"/>
    <w:rsid w:val="005851DD"/>
    <w:rPr>
      <w:rFonts w:ascii="Arial" w:hAnsi="Arial" w:cs="Arial"/>
      <w:color w:val="452761"/>
      <w:sz w:val="26"/>
      <w:szCs w:val="26"/>
      <w:lang w:val="en-US" w:eastAsia="en-AU"/>
    </w:rPr>
  </w:style>
  <w:style w:type="paragraph" w:customStyle="1" w:styleId="Style2">
    <w:name w:val="Style2"/>
    <w:basedOn w:val="Style1"/>
    <w:link w:val="Style2Char"/>
    <w:autoRedefine/>
    <w:qFormat/>
    <w:rsid w:val="008D20D0"/>
  </w:style>
  <w:style w:type="character" w:customStyle="1" w:styleId="Style2Char">
    <w:name w:val="Style2 Char"/>
    <w:basedOn w:val="Style1Char"/>
    <w:link w:val="Style2"/>
    <w:rsid w:val="008D20D0"/>
    <w:rPr>
      <w:rFonts w:ascii="Arial" w:hAnsi="Arial" w:cs="Arial"/>
      <w:color w:val="452761"/>
      <w:sz w:val="26"/>
      <w:szCs w:val="2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412">
      <w:bodyDiv w:val="1"/>
      <w:marLeft w:val="0"/>
      <w:marRight w:val="0"/>
      <w:marTop w:val="0"/>
      <w:marBottom w:val="0"/>
      <w:divBdr>
        <w:top w:val="none" w:sz="0" w:space="0" w:color="auto"/>
        <w:left w:val="none" w:sz="0" w:space="0" w:color="auto"/>
        <w:bottom w:val="none" w:sz="0" w:space="0" w:color="auto"/>
        <w:right w:val="none" w:sz="0" w:space="0" w:color="auto"/>
      </w:divBdr>
    </w:div>
    <w:div w:id="334304007">
      <w:bodyDiv w:val="1"/>
      <w:marLeft w:val="0"/>
      <w:marRight w:val="0"/>
      <w:marTop w:val="0"/>
      <w:marBottom w:val="0"/>
      <w:divBdr>
        <w:top w:val="none" w:sz="0" w:space="0" w:color="auto"/>
        <w:left w:val="none" w:sz="0" w:space="0" w:color="auto"/>
        <w:bottom w:val="none" w:sz="0" w:space="0" w:color="auto"/>
        <w:right w:val="none" w:sz="0" w:space="0" w:color="auto"/>
      </w:divBdr>
    </w:div>
    <w:div w:id="747767636">
      <w:bodyDiv w:val="1"/>
      <w:marLeft w:val="0"/>
      <w:marRight w:val="0"/>
      <w:marTop w:val="0"/>
      <w:marBottom w:val="0"/>
      <w:divBdr>
        <w:top w:val="none" w:sz="0" w:space="0" w:color="auto"/>
        <w:left w:val="none" w:sz="0" w:space="0" w:color="auto"/>
        <w:bottom w:val="none" w:sz="0" w:space="0" w:color="auto"/>
        <w:right w:val="none" w:sz="0" w:space="0" w:color="auto"/>
      </w:divBdr>
    </w:div>
    <w:div w:id="795873939">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708602253">
          <w:marLeft w:val="0"/>
          <w:marRight w:val="0"/>
          <w:marTop w:val="0"/>
          <w:marBottom w:val="0"/>
          <w:divBdr>
            <w:top w:val="none" w:sz="0" w:space="0" w:color="auto"/>
            <w:left w:val="none" w:sz="0" w:space="0" w:color="auto"/>
            <w:bottom w:val="none" w:sz="0" w:space="0" w:color="auto"/>
            <w:right w:val="none" w:sz="0" w:space="0" w:color="auto"/>
          </w:divBdr>
          <w:divsChild>
            <w:div w:id="359208617">
              <w:marLeft w:val="0"/>
              <w:marRight w:val="0"/>
              <w:marTop w:val="0"/>
              <w:marBottom w:val="0"/>
              <w:divBdr>
                <w:top w:val="none" w:sz="0" w:space="0" w:color="auto"/>
                <w:left w:val="none" w:sz="0" w:space="0" w:color="auto"/>
                <w:bottom w:val="none" w:sz="0" w:space="0" w:color="auto"/>
                <w:right w:val="none" w:sz="0" w:space="0" w:color="auto"/>
              </w:divBdr>
            </w:div>
            <w:div w:id="468017072">
              <w:marLeft w:val="0"/>
              <w:marRight w:val="0"/>
              <w:marTop w:val="0"/>
              <w:marBottom w:val="0"/>
              <w:divBdr>
                <w:top w:val="none" w:sz="0" w:space="0" w:color="auto"/>
                <w:left w:val="none" w:sz="0" w:space="0" w:color="auto"/>
                <w:bottom w:val="none" w:sz="0" w:space="0" w:color="auto"/>
                <w:right w:val="none" w:sz="0" w:space="0" w:color="auto"/>
              </w:divBdr>
            </w:div>
            <w:div w:id="614098188">
              <w:marLeft w:val="0"/>
              <w:marRight w:val="0"/>
              <w:marTop w:val="0"/>
              <w:marBottom w:val="0"/>
              <w:divBdr>
                <w:top w:val="none" w:sz="0" w:space="0" w:color="auto"/>
                <w:left w:val="none" w:sz="0" w:space="0" w:color="auto"/>
                <w:bottom w:val="none" w:sz="0" w:space="0" w:color="auto"/>
                <w:right w:val="none" w:sz="0" w:space="0" w:color="auto"/>
              </w:divBdr>
            </w:div>
            <w:div w:id="837698405">
              <w:marLeft w:val="0"/>
              <w:marRight w:val="0"/>
              <w:marTop w:val="0"/>
              <w:marBottom w:val="0"/>
              <w:divBdr>
                <w:top w:val="none" w:sz="0" w:space="0" w:color="auto"/>
                <w:left w:val="none" w:sz="0" w:space="0" w:color="auto"/>
                <w:bottom w:val="none" w:sz="0" w:space="0" w:color="auto"/>
                <w:right w:val="none" w:sz="0" w:space="0" w:color="auto"/>
              </w:divBdr>
            </w:div>
            <w:div w:id="873351120">
              <w:marLeft w:val="0"/>
              <w:marRight w:val="0"/>
              <w:marTop w:val="0"/>
              <w:marBottom w:val="0"/>
              <w:divBdr>
                <w:top w:val="none" w:sz="0" w:space="0" w:color="auto"/>
                <w:left w:val="none" w:sz="0" w:space="0" w:color="auto"/>
                <w:bottom w:val="none" w:sz="0" w:space="0" w:color="auto"/>
                <w:right w:val="none" w:sz="0" w:space="0" w:color="auto"/>
              </w:divBdr>
            </w:div>
            <w:div w:id="890531960">
              <w:marLeft w:val="0"/>
              <w:marRight w:val="0"/>
              <w:marTop w:val="0"/>
              <w:marBottom w:val="0"/>
              <w:divBdr>
                <w:top w:val="none" w:sz="0" w:space="0" w:color="auto"/>
                <w:left w:val="none" w:sz="0" w:space="0" w:color="auto"/>
                <w:bottom w:val="none" w:sz="0" w:space="0" w:color="auto"/>
                <w:right w:val="none" w:sz="0" w:space="0" w:color="auto"/>
              </w:divBdr>
            </w:div>
            <w:div w:id="1706566179">
              <w:marLeft w:val="0"/>
              <w:marRight w:val="0"/>
              <w:marTop w:val="0"/>
              <w:marBottom w:val="0"/>
              <w:divBdr>
                <w:top w:val="none" w:sz="0" w:space="0" w:color="auto"/>
                <w:left w:val="none" w:sz="0" w:space="0" w:color="auto"/>
                <w:bottom w:val="none" w:sz="0" w:space="0" w:color="auto"/>
                <w:right w:val="none" w:sz="0" w:space="0" w:color="auto"/>
              </w:divBdr>
            </w:div>
          </w:divsChild>
        </w:div>
        <w:div w:id="1211765643">
          <w:marLeft w:val="0"/>
          <w:marRight w:val="0"/>
          <w:marTop w:val="0"/>
          <w:marBottom w:val="0"/>
          <w:divBdr>
            <w:top w:val="none" w:sz="0" w:space="0" w:color="auto"/>
            <w:left w:val="none" w:sz="0" w:space="0" w:color="auto"/>
            <w:bottom w:val="none" w:sz="0" w:space="0" w:color="auto"/>
            <w:right w:val="none" w:sz="0" w:space="0" w:color="auto"/>
          </w:divBdr>
          <w:divsChild>
            <w:div w:id="1660693963">
              <w:marLeft w:val="-75"/>
              <w:marRight w:val="0"/>
              <w:marTop w:val="30"/>
              <w:marBottom w:val="30"/>
              <w:divBdr>
                <w:top w:val="none" w:sz="0" w:space="0" w:color="auto"/>
                <w:left w:val="none" w:sz="0" w:space="0" w:color="auto"/>
                <w:bottom w:val="none" w:sz="0" w:space="0" w:color="auto"/>
                <w:right w:val="none" w:sz="0" w:space="0" w:color="auto"/>
              </w:divBdr>
              <w:divsChild>
                <w:div w:id="458184675">
                  <w:marLeft w:val="0"/>
                  <w:marRight w:val="0"/>
                  <w:marTop w:val="0"/>
                  <w:marBottom w:val="0"/>
                  <w:divBdr>
                    <w:top w:val="none" w:sz="0" w:space="0" w:color="auto"/>
                    <w:left w:val="none" w:sz="0" w:space="0" w:color="auto"/>
                    <w:bottom w:val="none" w:sz="0" w:space="0" w:color="auto"/>
                    <w:right w:val="none" w:sz="0" w:space="0" w:color="auto"/>
                  </w:divBdr>
                  <w:divsChild>
                    <w:div w:id="1911764596">
                      <w:marLeft w:val="0"/>
                      <w:marRight w:val="0"/>
                      <w:marTop w:val="0"/>
                      <w:marBottom w:val="0"/>
                      <w:divBdr>
                        <w:top w:val="none" w:sz="0" w:space="0" w:color="auto"/>
                        <w:left w:val="none" w:sz="0" w:space="0" w:color="auto"/>
                        <w:bottom w:val="none" w:sz="0" w:space="0" w:color="auto"/>
                        <w:right w:val="none" w:sz="0" w:space="0" w:color="auto"/>
                      </w:divBdr>
                    </w:div>
                  </w:divsChild>
                </w:div>
                <w:div w:id="754671687">
                  <w:marLeft w:val="0"/>
                  <w:marRight w:val="0"/>
                  <w:marTop w:val="0"/>
                  <w:marBottom w:val="0"/>
                  <w:divBdr>
                    <w:top w:val="none" w:sz="0" w:space="0" w:color="auto"/>
                    <w:left w:val="none" w:sz="0" w:space="0" w:color="auto"/>
                    <w:bottom w:val="none" w:sz="0" w:space="0" w:color="auto"/>
                    <w:right w:val="none" w:sz="0" w:space="0" w:color="auto"/>
                  </w:divBdr>
                  <w:divsChild>
                    <w:div w:id="176888565">
                      <w:marLeft w:val="0"/>
                      <w:marRight w:val="0"/>
                      <w:marTop w:val="0"/>
                      <w:marBottom w:val="0"/>
                      <w:divBdr>
                        <w:top w:val="none" w:sz="0" w:space="0" w:color="auto"/>
                        <w:left w:val="none" w:sz="0" w:space="0" w:color="auto"/>
                        <w:bottom w:val="none" w:sz="0" w:space="0" w:color="auto"/>
                        <w:right w:val="none" w:sz="0" w:space="0" w:color="auto"/>
                      </w:divBdr>
                    </w:div>
                  </w:divsChild>
                </w:div>
                <w:div w:id="895355981">
                  <w:marLeft w:val="0"/>
                  <w:marRight w:val="0"/>
                  <w:marTop w:val="0"/>
                  <w:marBottom w:val="0"/>
                  <w:divBdr>
                    <w:top w:val="none" w:sz="0" w:space="0" w:color="auto"/>
                    <w:left w:val="none" w:sz="0" w:space="0" w:color="auto"/>
                    <w:bottom w:val="none" w:sz="0" w:space="0" w:color="auto"/>
                    <w:right w:val="none" w:sz="0" w:space="0" w:color="auto"/>
                  </w:divBdr>
                  <w:divsChild>
                    <w:div w:id="1939560455">
                      <w:marLeft w:val="0"/>
                      <w:marRight w:val="0"/>
                      <w:marTop w:val="0"/>
                      <w:marBottom w:val="0"/>
                      <w:divBdr>
                        <w:top w:val="none" w:sz="0" w:space="0" w:color="auto"/>
                        <w:left w:val="none" w:sz="0" w:space="0" w:color="auto"/>
                        <w:bottom w:val="none" w:sz="0" w:space="0" w:color="auto"/>
                        <w:right w:val="none" w:sz="0" w:space="0" w:color="auto"/>
                      </w:divBdr>
                    </w:div>
                  </w:divsChild>
                </w:div>
                <w:div w:id="971906190">
                  <w:marLeft w:val="0"/>
                  <w:marRight w:val="0"/>
                  <w:marTop w:val="0"/>
                  <w:marBottom w:val="0"/>
                  <w:divBdr>
                    <w:top w:val="none" w:sz="0" w:space="0" w:color="auto"/>
                    <w:left w:val="none" w:sz="0" w:space="0" w:color="auto"/>
                    <w:bottom w:val="none" w:sz="0" w:space="0" w:color="auto"/>
                    <w:right w:val="none" w:sz="0" w:space="0" w:color="auto"/>
                  </w:divBdr>
                  <w:divsChild>
                    <w:div w:id="815876439">
                      <w:marLeft w:val="0"/>
                      <w:marRight w:val="0"/>
                      <w:marTop w:val="0"/>
                      <w:marBottom w:val="0"/>
                      <w:divBdr>
                        <w:top w:val="none" w:sz="0" w:space="0" w:color="auto"/>
                        <w:left w:val="none" w:sz="0" w:space="0" w:color="auto"/>
                        <w:bottom w:val="none" w:sz="0" w:space="0" w:color="auto"/>
                        <w:right w:val="none" w:sz="0" w:space="0" w:color="auto"/>
                      </w:divBdr>
                    </w:div>
                  </w:divsChild>
                </w:div>
                <w:div w:id="1117061487">
                  <w:marLeft w:val="0"/>
                  <w:marRight w:val="0"/>
                  <w:marTop w:val="0"/>
                  <w:marBottom w:val="0"/>
                  <w:divBdr>
                    <w:top w:val="none" w:sz="0" w:space="0" w:color="auto"/>
                    <w:left w:val="none" w:sz="0" w:space="0" w:color="auto"/>
                    <w:bottom w:val="none" w:sz="0" w:space="0" w:color="auto"/>
                    <w:right w:val="none" w:sz="0" w:space="0" w:color="auto"/>
                  </w:divBdr>
                  <w:divsChild>
                    <w:div w:id="1964917923">
                      <w:marLeft w:val="0"/>
                      <w:marRight w:val="0"/>
                      <w:marTop w:val="0"/>
                      <w:marBottom w:val="0"/>
                      <w:divBdr>
                        <w:top w:val="none" w:sz="0" w:space="0" w:color="auto"/>
                        <w:left w:val="none" w:sz="0" w:space="0" w:color="auto"/>
                        <w:bottom w:val="none" w:sz="0" w:space="0" w:color="auto"/>
                        <w:right w:val="none" w:sz="0" w:space="0" w:color="auto"/>
                      </w:divBdr>
                    </w:div>
                  </w:divsChild>
                </w:div>
                <w:div w:id="1369450930">
                  <w:marLeft w:val="0"/>
                  <w:marRight w:val="0"/>
                  <w:marTop w:val="0"/>
                  <w:marBottom w:val="0"/>
                  <w:divBdr>
                    <w:top w:val="none" w:sz="0" w:space="0" w:color="auto"/>
                    <w:left w:val="none" w:sz="0" w:space="0" w:color="auto"/>
                    <w:bottom w:val="none" w:sz="0" w:space="0" w:color="auto"/>
                    <w:right w:val="none" w:sz="0" w:space="0" w:color="auto"/>
                  </w:divBdr>
                  <w:divsChild>
                    <w:div w:id="451941062">
                      <w:marLeft w:val="0"/>
                      <w:marRight w:val="0"/>
                      <w:marTop w:val="0"/>
                      <w:marBottom w:val="0"/>
                      <w:divBdr>
                        <w:top w:val="none" w:sz="0" w:space="0" w:color="auto"/>
                        <w:left w:val="none" w:sz="0" w:space="0" w:color="auto"/>
                        <w:bottom w:val="none" w:sz="0" w:space="0" w:color="auto"/>
                        <w:right w:val="none" w:sz="0" w:space="0" w:color="auto"/>
                      </w:divBdr>
                    </w:div>
                  </w:divsChild>
                </w:div>
                <w:div w:id="1816755719">
                  <w:marLeft w:val="0"/>
                  <w:marRight w:val="0"/>
                  <w:marTop w:val="0"/>
                  <w:marBottom w:val="0"/>
                  <w:divBdr>
                    <w:top w:val="none" w:sz="0" w:space="0" w:color="auto"/>
                    <w:left w:val="none" w:sz="0" w:space="0" w:color="auto"/>
                    <w:bottom w:val="none" w:sz="0" w:space="0" w:color="auto"/>
                    <w:right w:val="none" w:sz="0" w:space="0" w:color="auto"/>
                  </w:divBdr>
                  <w:divsChild>
                    <w:div w:id="1675954072">
                      <w:marLeft w:val="0"/>
                      <w:marRight w:val="0"/>
                      <w:marTop w:val="0"/>
                      <w:marBottom w:val="0"/>
                      <w:divBdr>
                        <w:top w:val="none" w:sz="0" w:space="0" w:color="auto"/>
                        <w:left w:val="none" w:sz="0" w:space="0" w:color="auto"/>
                        <w:bottom w:val="none" w:sz="0" w:space="0" w:color="auto"/>
                        <w:right w:val="none" w:sz="0" w:space="0" w:color="auto"/>
                      </w:divBdr>
                    </w:div>
                  </w:divsChild>
                </w:div>
                <w:div w:id="1903559771">
                  <w:marLeft w:val="0"/>
                  <w:marRight w:val="0"/>
                  <w:marTop w:val="0"/>
                  <w:marBottom w:val="0"/>
                  <w:divBdr>
                    <w:top w:val="none" w:sz="0" w:space="0" w:color="auto"/>
                    <w:left w:val="none" w:sz="0" w:space="0" w:color="auto"/>
                    <w:bottom w:val="none" w:sz="0" w:space="0" w:color="auto"/>
                    <w:right w:val="none" w:sz="0" w:space="0" w:color="auto"/>
                  </w:divBdr>
                  <w:divsChild>
                    <w:div w:id="1715540359">
                      <w:marLeft w:val="0"/>
                      <w:marRight w:val="0"/>
                      <w:marTop w:val="0"/>
                      <w:marBottom w:val="0"/>
                      <w:divBdr>
                        <w:top w:val="none" w:sz="0" w:space="0" w:color="auto"/>
                        <w:left w:val="none" w:sz="0" w:space="0" w:color="auto"/>
                        <w:bottom w:val="none" w:sz="0" w:space="0" w:color="auto"/>
                        <w:right w:val="none" w:sz="0" w:space="0" w:color="auto"/>
                      </w:divBdr>
                    </w:div>
                  </w:divsChild>
                </w:div>
                <w:div w:id="2046518375">
                  <w:marLeft w:val="0"/>
                  <w:marRight w:val="0"/>
                  <w:marTop w:val="0"/>
                  <w:marBottom w:val="0"/>
                  <w:divBdr>
                    <w:top w:val="none" w:sz="0" w:space="0" w:color="auto"/>
                    <w:left w:val="none" w:sz="0" w:space="0" w:color="auto"/>
                    <w:bottom w:val="none" w:sz="0" w:space="0" w:color="auto"/>
                    <w:right w:val="none" w:sz="0" w:space="0" w:color="auto"/>
                  </w:divBdr>
                  <w:divsChild>
                    <w:div w:id="779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1903">
      <w:bodyDiv w:val="1"/>
      <w:marLeft w:val="0"/>
      <w:marRight w:val="0"/>
      <w:marTop w:val="0"/>
      <w:marBottom w:val="0"/>
      <w:divBdr>
        <w:top w:val="none" w:sz="0" w:space="0" w:color="auto"/>
        <w:left w:val="none" w:sz="0" w:space="0" w:color="auto"/>
        <w:bottom w:val="none" w:sz="0" w:space="0" w:color="auto"/>
        <w:right w:val="none" w:sz="0" w:space="0" w:color="auto"/>
      </w:divBdr>
    </w:div>
    <w:div w:id="1301957353">
      <w:bodyDiv w:val="1"/>
      <w:marLeft w:val="0"/>
      <w:marRight w:val="0"/>
      <w:marTop w:val="0"/>
      <w:marBottom w:val="0"/>
      <w:divBdr>
        <w:top w:val="none" w:sz="0" w:space="0" w:color="auto"/>
        <w:left w:val="none" w:sz="0" w:space="0" w:color="auto"/>
        <w:bottom w:val="none" w:sz="0" w:space="0" w:color="auto"/>
        <w:right w:val="none" w:sz="0" w:space="0" w:color="auto"/>
      </w:divBdr>
    </w:div>
    <w:div w:id="1461461126">
      <w:bodyDiv w:val="1"/>
      <w:marLeft w:val="0"/>
      <w:marRight w:val="0"/>
      <w:marTop w:val="0"/>
      <w:marBottom w:val="0"/>
      <w:divBdr>
        <w:top w:val="none" w:sz="0" w:space="0" w:color="auto"/>
        <w:left w:val="none" w:sz="0" w:space="0" w:color="auto"/>
        <w:bottom w:val="none" w:sz="0" w:space="0" w:color="auto"/>
        <w:right w:val="none" w:sz="0" w:space="0" w:color="auto"/>
      </w:divBdr>
    </w:div>
    <w:div w:id="1534490063">
      <w:bodyDiv w:val="1"/>
      <w:marLeft w:val="0"/>
      <w:marRight w:val="0"/>
      <w:marTop w:val="0"/>
      <w:marBottom w:val="0"/>
      <w:divBdr>
        <w:top w:val="none" w:sz="0" w:space="0" w:color="auto"/>
        <w:left w:val="none" w:sz="0" w:space="0" w:color="auto"/>
        <w:bottom w:val="none" w:sz="0" w:space="0" w:color="auto"/>
        <w:right w:val="none" w:sz="0" w:space="0" w:color="auto"/>
      </w:divBdr>
      <w:divsChild>
        <w:div w:id="25495224">
          <w:marLeft w:val="0"/>
          <w:marRight w:val="0"/>
          <w:marTop w:val="0"/>
          <w:marBottom w:val="0"/>
          <w:divBdr>
            <w:top w:val="none" w:sz="0" w:space="0" w:color="auto"/>
            <w:left w:val="none" w:sz="0" w:space="0" w:color="auto"/>
            <w:bottom w:val="none" w:sz="0" w:space="0" w:color="auto"/>
            <w:right w:val="none" w:sz="0" w:space="0" w:color="auto"/>
          </w:divBdr>
          <w:divsChild>
            <w:div w:id="711156673">
              <w:marLeft w:val="0"/>
              <w:marRight w:val="0"/>
              <w:marTop w:val="0"/>
              <w:marBottom w:val="0"/>
              <w:divBdr>
                <w:top w:val="none" w:sz="0" w:space="0" w:color="auto"/>
                <w:left w:val="none" w:sz="0" w:space="0" w:color="auto"/>
                <w:bottom w:val="none" w:sz="0" w:space="0" w:color="auto"/>
                <w:right w:val="none" w:sz="0" w:space="0" w:color="auto"/>
              </w:divBdr>
            </w:div>
          </w:divsChild>
        </w:div>
        <w:div w:id="341246203">
          <w:marLeft w:val="0"/>
          <w:marRight w:val="0"/>
          <w:marTop w:val="0"/>
          <w:marBottom w:val="0"/>
          <w:divBdr>
            <w:top w:val="none" w:sz="0" w:space="0" w:color="auto"/>
            <w:left w:val="none" w:sz="0" w:space="0" w:color="auto"/>
            <w:bottom w:val="none" w:sz="0" w:space="0" w:color="auto"/>
            <w:right w:val="none" w:sz="0" w:space="0" w:color="auto"/>
          </w:divBdr>
          <w:divsChild>
            <w:div w:id="1954170402">
              <w:marLeft w:val="0"/>
              <w:marRight w:val="0"/>
              <w:marTop w:val="0"/>
              <w:marBottom w:val="0"/>
              <w:divBdr>
                <w:top w:val="none" w:sz="0" w:space="0" w:color="auto"/>
                <w:left w:val="none" w:sz="0" w:space="0" w:color="auto"/>
                <w:bottom w:val="none" w:sz="0" w:space="0" w:color="auto"/>
                <w:right w:val="none" w:sz="0" w:space="0" w:color="auto"/>
              </w:divBdr>
            </w:div>
          </w:divsChild>
        </w:div>
        <w:div w:id="352346621">
          <w:marLeft w:val="0"/>
          <w:marRight w:val="0"/>
          <w:marTop w:val="0"/>
          <w:marBottom w:val="0"/>
          <w:divBdr>
            <w:top w:val="none" w:sz="0" w:space="0" w:color="auto"/>
            <w:left w:val="none" w:sz="0" w:space="0" w:color="auto"/>
            <w:bottom w:val="none" w:sz="0" w:space="0" w:color="auto"/>
            <w:right w:val="none" w:sz="0" w:space="0" w:color="auto"/>
          </w:divBdr>
          <w:divsChild>
            <w:div w:id="2091924668">
              <w:marLeft w:val="0"/>
              <w:marRight w:val="0"/>
              <w:marTop w:val="0"/>
              <w:marBottom w:val="0"/>
              <w:divBdr>
                <w:top w:val="none" w:sz="0" w:space="0" w:color="auto"/>
                <w:left w:val="none" w:sz="0" w:space="0" w:color="auto"/>
                <w:bottom w:val="none" w:sz="0" w:space="0" w:color="auto"/>
                <w:right w:val="none" w:sz="0" w:space="0" w:color="auto"/>
              </w:divBdr>
            </w:div>
          </w:divsChild>
        </w:div>
        <w:div w:id="542863050">
          <w:marLeft w:val="0"/>
          <w:marRight w:val="0"/>
          <w:marTop w:val="0"/>
          <w:marBottom w:val="0"/>
          <w:divBdr>
            <w:top w:val="none" w:sz="0" w:space="0" w:color="auto"/>
            <w:left w:val="none" w:sz="0" w:space="0" w:color="auto"/>
            <w:bottom w:val="none" w:sz="0" w:space="0" w:color="auto"/>
            <w:right w:val="none" w:sz="0" w:space="0" w:color="auto"/>
          </w:divBdr>
          <w:divsChild>
            <w:div w:id="1916553288">
              <w:marLeft w:val="0"/>
              <w:marRight w:val="0"/>
              <w:marTop w:val="0"/>
              <w:marBottom w:val="0"/>
              <w:divBdr>
                <w:top w:val="none" w:sz="0" w:space="0" w:color="auto"/>
                <w:left w:val="none" w:sz="0" w:space="0" w:color="auto"/>
                <w:bottom w:val="none" w:sz="0" w:space="0" w:color="auto"/>
                <w:right w:val="none" w:sz="0" w:space="0" w:color="auto"/>
              </w:divBdr>
            </w:div>
          </w:divsChild>
        </w:div>
        <w:div w:id="756756251">
          <w:marLeft w:val="0"/>
          <w:marRight w:val="0"/>
          <w:marTop w:val="0"/>
          <w:marBottom w:val="0"/>
          <w:divBdr>
            <w:top w:val="none" w:sz="0" w:space="0" w:color="auto"/>
            <w:left w:val="none" w:sz="0" w:space="0" w:color="auto"/>
            <w:bottom w:val="none" w:sz="0" w:space="0" w:color="auto"/>
            <w:right w:val="none" w:sz="0" w:space="0" w:color="auto"/>
          </w:divBdr>
          <w:divsChild>
            <w:div w:id="1178421197">
              <w:marLeft w:val="0"/>
              <w:marRight w:val="0"/>
              <w:marTop w:val="0"/>
              <w:marBottom w:val="0"/>
              <w:divBdr>
                <w:top w:val="none" w:sz="0" w:space="0" w:color="auto"/>
                <w:left w:val="none" w:sz="0" w:space="0" w:color="auto"/>
                <w:bottom w:val="none" w:sz="0" w:space="0" w:color="auto"/>
                <w:right w:val="none" w:sz="0" w:space="0" w:color="auto"/>
              </w:divBdr>
            </w:div>
          </w:divsChild>
        </w:div>
        <w:div w:id="822163215">
          <w:marLeft w:val="0"/>
          <w:marRight w:val="0"/>
          <w:marTop w:val="0"/>
          <w:marBottom w:val="0"/>
          <w:divBdr>
            <w:top w:val="none" w:sz="0" w:space="0" w:color="auto"/>
            <w:left w:val="none" w:sz="0" w:space="0" w:color="auto"/>
            <w:bottom w:val="none" w:sz="0" w:space="0" w:color="auto"/>
            <w:right w:val="none" w:sz="0" w:space="0" w:color="auto"/>
          </w:divBdr>
          <w:divsChild>
            <w:div w:id="914316689">
              <w:marLeft w:val="0"/>
              <w:marRight w:val="0"/>
              <w:marTop w:val="0"/>
              <w:marBottom w:val="0"/>
              <w:divBdr>
                <w:top w:val="none" w:sz="0" w:space="0" w:color="auto"/>
                <w:left w:val="none" w:sz="0" w:space="0" w:color="auto"/>
                <w:bottom w:val="none" w:sz="0" w:space="0" w:color="auto"/>
                <w:right w:val="none" w:sz="0" w:space="0" w:color="auto"/>
              </w:divBdr>
            </w:div>
          </w:divsChild>
        </w:div>
        <w:div w:id="828328219">
          <w:marLeft w:val="0"/>
          <w:marRight w:val="0"/>
          <w:marTop w:val="0"/>
          <w:marBottom w:val="0"/>
          <w:divBdr>
            <w:top w:val="none" w:sz="0" w:space="0" w:color="auto"/>
            <w:left w:val="none" w:sz="0" w:space="0" w:color="auto"/>
            <w:bottom w:val="none" w:sz="0" w:space="0" w:color="auto"/>
            <w:right w:val="none" w:sz="0" w:space="0" w:color="auto"/>
          </w:divBdr>
          <w:divsChild>
            <w:div w:id="1076702766">
              <w:marLeft w:val="0"/>
              <w:marRight w:val="0"/>
              <w:marTop w:val="0"/>
              <w:marBottom w:val="0"/>
              <w:divBdr>
                <w:top w:val="none" w:sz="0" w:space="0" w:color="auto"/>
                <w:left w:val="none" w:sz="0" w:space="0" w:color="auto"/>
                <w:bottom w:val="none" w:sz="0" w:space="0" w:color="auto"/>
                <w:right w:val="none" w:sz="0" w:space="0" w:color="auto"/>
              </w:divBdr>
            </w:div>
          </w:divsChild>
        </w:div>
        <w:div w:id="856964722">
          <w:marLeft w:val="0"/>
          <w:marRight w:val="0"/>
          <w:marTop w:val="0"/>
          <w:marBottom w:val="0"/>
          <w:divBdr>
            <w:top w:val="none" w:sz="0" w:space="0" w:color="auto"/>
            <w:left w:val="none" w:sz="0" w:space="0" w:color="auto"/>
            <w:bottom w:val="none" w:sz="0" w:space="0" w:color="auto"/>
            <w:right w:val="none" w:sz="0" w:space="0" w:color="auto"/>
          </w:divBdr>
          <w:divsChild>
            <w:div w:id="954018467">
              <w:marLeft w:val="0"/>
              <w:marRight w:val="0"/>
              <w:marTop w:val="0"/>
              <w:marBottom w:val="0"/>
              <w:divBdr>
                <w:top w:val="none" w:sz="0" w:space="0" w:color="auto"/>
                <w:left w:val="none" w:sz="0" w:space="0" w:color="auto"/>
                <w:bottom w:val="none" w:sz="0" w:space="0" w:color="auto"/>
                <w:right w:val="none" w:sz="0" w:space="0" w:color="auto"/>
              </w:divBdr>
            </w:div>
          </w:divsChild>
        </w:div>
        <w:div w:id="1302033989">
          <w:marLeft w:val="0"/>
          <w:marRight w:val="0"/>
          <w:marTop w:val="0"/>
          <w:marBottom w:val="0"/>
          <w:divBdr>
            <w:top w:val="none" w:sz="0" w:space="0" w:color="auto"/>
            <w:left w:val="none" w:sz="0" w:space="0" w:color="auto"/>
            <w:bottom w:val="none" w:sz="0" w:space="0" w:color="auto"/>
            <w:right w:val="none" w:sz="0" w:space="0" w:color="auto"/>
          </w:divBdr>
          <w:divsChild>
            <w:div w:id="780563750">
              <w:marLeft w:val="0"/>
              <w:marRight w:val="0"/>
              <w:marTop w:val="0"/>
              <w:marBottom w:val="0"/>
              <w:divBdr>
                <w:top w:val="none" w:sz="0" w:space="0" w:color="auto"/>
                <w:left w:val="none" w:sz="0" w:space="0" w:color="auto"/>
                <w:bottom w:val="none" w:sz="0" w:space="0" w:color="auto"/>
                <w:right w:val="none" w:sz="0" w:space="0" w:color="auto"/>
              </w:divBdr>
            </w:div>
          </w:divsChild>
        </w:div>
        <w:div w:id="1455518037">
          <w:marLeft w:val="0"/>
          <w:marRight w:val="0"/>
          <w:marTop w:val="0"/>
          <w:marBottom w:val="0"/>
          <w:divBdr>
            <w:top w:val="none" w:sz="0" w:space="0" w:color="auto"/>
            <w:left w:val="none" w:sz="0" w:space="0" w:color="auto"/>
            <w:bottom w:val="none" w:sz="0" w:space="0" w:color="auto"/>
            <w:right w:val="none" w:sz="0" w:space="0" w:color="auto"/>
          </w:divBdr>
          <w:divsChild>
            <w:div w:id="2018195499">
              <w:marLeft w:val="0"/>
              <w:marRight w:val="0"/>
              <w:marTop w:val="0"/>
              <w:marBottom w:val="0"/>
              <w:divBdr>
                <w:top w:val="none" w:sz="0" w:space="0" w:color="auto"/>
                <w:left w:val="none" w:sz="0" w:space="0" w:color="auto"/>
                <w:bottom w:val="none" w:sz="0" w:space="0" w:color="auto"/>
                <w:right w:val="none" w:sz="0" w:space="0" w:color="auto"/>
              </w:divBdr>
            </w:div>
          </w:divsChild>
        </w:div>
        <w:div w:id="1456144674">
          <w:marLeft w:val="0"/>
          <w:marRight w:val="0"/>
          <w:marTop w:val="0"/>
          <w:marBottom w:val="0"/>
          <w:divBdr>
            <w:top w:val="none" w:sz="0" w:space="0" w:color="auto"/>
            <w:left w:val="none" w:sz="0" w:space="0" w:color="auto"/>
            <w:bottom w:val="none" w:sz="0" w:space="0" w:color="auto"/>
            <w:right w:val="none" w:sz="0" w:space="0" w:color="auto"/>
          </w:divBdr>
          <w:divsChild>
            <w:div w:id="1113524577">
              <w:marLeft w:val="0"/>
              <w:marRight w:val="0"/>
              <w:marTop w:val="0"/>
              <w:marBottom w:val="0"/>
              <w:divBdr>
                <w:top w:val="none" w:sz="0" w:space="0" w:color="auto"/>
                <w:left w:val="none" w:sz="0" w:space="0" w:color="auto"/>
                <w:bottom w:val="none" w:sz="0" w:space="0" w:color="auto"/>
                <w:right w:val="none" w:sz="0" w:space="0" w:color="auto"/>
              </w:divBdr>
            </w:div>
          </w:divsChild>
        </w:div>
        <w:div w:id="1976371432">
          <w:marLeft w:val="0"/>
          <w:marRight w:val="0"/>
          <w:marTop w:val="0"/>
          <w:marBottom w:val="0"/>
          <w:divBdr>
            <w:top w:val="none" w:sz="0" w:space="0" w:color="auto"/>
            <w:left w:val="none" w:sz="0" w:space="0" w:color="auto"/>
            <w:bottom w:val="none" w:sz="0" w:space="0" w:color="auto"/>
            <w:right w:val="none" w:sz="0" w:space="0" w:color="auto"/>
          </w:divBdr>
          <w:divsChild>
            <w:div w:id="1145204033">
              <w:marLeft w:val="0"/>
              <w:marRight w:val="0"/>
              <w:marTop w:val="0"/>
              <w:marBottom w:val="0"/>
              <w:divBdr>
                <w:top w:val="none" w:sz="0" w:space="0" w:color="auto"/>
                <w:left w:val="none" w:sz="0" w:space="0" w:color="auto"/>
                <w:bottom w:val="none" w:sz="0" w:space="0" w:color="auto"/>
                <w:right w:val="none" w:sz="0" w:space="0" w:color="auto"/>
              </w:divBdr>
            </w:div>
          </w:divsChild>
        </w:div>
        <w:div w:id="1982343135">
          <w:marLeft w:val="0"/>
          <w:marRight w:val="0"/>
          <w:marTop w:val="0"/>
          <w:marBottom w:val="0"/>
          <w:divBdr>
            <w:top w:val="none" w:sz="0" w:space="0" w:color="auto"/>
            <w:left w:val="none" w:sz="0" w:space="0" w:color="auto"/>
            <w:bottom w:val="none" w:sz="0" w:space="0" w:color="auto"/>
            <w:right w:val="none" w:sz="0" w:space="0" w:color="auto"/>
          </w:divBdr>
          <w:divsChild>
            <w:div w:id="667366053">
              <w:marLeft w:val="0"/>
              <w:marRight w:val="0"/>
              <w:marTop w:val="0"/>
              <w:marBottom w:val="0"/>
              <w:divBdr>
                <w:top w:val="none" w:sz="0" w:space="0" w:color="auto"/>
                <w:left w:val="none" w:sz="0" w:space="0" w:color="auto"/>
                <w:bottom w:val="none" w:sz="0" w:space="0" w:color="auto"/>
                <w:right w:val="none" w:sz="0" w:space="0" w:color="auto"/>
              </w:divBdr>
            </w:div>
          </w:divsChild>
        </w:div>
        <w:div w:id="2092042085">
          <w:marLeft w:val="0"/>
          <w:marRight w:val="0"/>
          <w:marTop w:val="0"/>
          <w:marBottom w:val="0"/>
          <w:divBdr>
            <w:top w:val="none" w:sz="0" w:space="0" w:color="auto"/>
            <w:left w:val="none" w:sz="0" w:space="0" w:color="auto"/>
            <w:bottom w:val="none" w:sz="0" w:space="0" w:color="auto"/>
            <w:right w:val="none" w:sz="0" w:space="0" w:color="auto"/>
          </w:divBdr>
          <w:divsChild>
            <w:div w:id="172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sChild>
        <w:div w:id="358553355">
          <w:marLeft w:val="0"/>
          <w:marRight w:val="0"/>
          <w:marTop w:val="0"/>
          <w:marBottom w:val="0"/>
          <w:divBdr>
            <w:top w:val="none" w:sz="0" w:space="0" w:color="auto"/>
            <w:left w:val="none" w:sz="0" w:space="0" w:color="auto"/>
            <w:bottom w:val="none" w:sz="0" w:space="0" w:color="auto"/>
            <w:right w:val="none" w:sz="0" w:space="0" w:color="auto"/>
          </w:divBdr>
          <w:divsChild>
            <w:div w:id="1400905150">
              <w:marLeft w:val="0"/>
              <w:marRight w:val="0"/>
              <w:marTop w:val="0"/>
              <w:marBottom w:val="0"/>
              <w:divBdr>
                <w:top w:val="none" w:sz="0" w:space="0" w:color="auto"/>
                <w:left w:val="none" w:sz="0" w:space="0" w:color="auto"/>
                <w:bottom w:val="none" w:sz="0" w:space="0" w:color="auto"/>
                <w:right w:val="none" w:sz="0" w:space="0" w:color="auto"/>
              </w:divBdr>
            </w:div>
          </w:divsChild>
        </w:div>
        <w:div w:id="462037115">
          <w:marLeft w:val="0"/>
          <w:marRight w:val="0"/>
          <w:marTop w:val="0"/>
          <w:marBottom w:val="0"/>
          <w:divBdr>
            <w:top w:val="none" w:sz="0" w:space="0" w:color="auto"/>
            <w:left w:val="none" w:sz="0" w:space="0" w:color="auto"/>
            <w:bottom w:val="none" w:sz="0" w:space="0" w:color="auto"/>
            <w:right w:val="none" w:sz="0" w:space="0" w:color="auto"/>
          </w:divBdr>
          <w:divsChild>
            <w:div w:id="1163086036">
              <w:marLeft w:val="0"/>
              <w:marRight w:val="0"/>
              <w:marTop w:val="0"/>
              <w:marBottom w:val="0"/>
              <w:divBdr>
                <w:top w:val="none" w:sz="0" w:space="0" w:color="auto"/>
                <w:left w:val="none" w:sz="0" w:space="0" w:color="auto"/>
                <w:bottom w:val="none" w:sz="0" w:space="0" w:color="auto"/>
                <w:right w:val="none" w:sz="0" w:space="0" w:color="auto"/>
              </w:divBdr>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408962978">
              <w:marLeft w:val="0"/>
              <w:marRight w:val="0"/>
              <w:marTop w:val="0"/>
              <w:marBottom w:val="0"/>
              <w:divBdr>
                <w:top w:val="none" w:sz="0" w:space="0" w:color="auto"/>
                <w:left w:val="none" w:sz="0" w:space="0" w:color="auto"/>
                <w:bottom w:val="none" w:sz="0" w:space="0" w:color="auto"/>
                <w:right w:val="none" w:sz="0" w:space="0" w:color="auto"/>
              </w:divBdr>
            </w:div>
          </w:divsChild>
        </w:div>
        <w:div w:id="844319938">
          <w:marLeft w:val="0"/>
          <w:marRight w:val="0"/>
          <w:marTop w:val="0"/>
          <w:marBottom w:val="0"/>
          <w:divBdr>
            <w:top w:val="none" w:sz="0" w:space="0" w:color="auto"/>
            <w:left w:val="none" w:sz="0" w:space="0" w:color="auto"/>
            <w:bottom w:val="none" w:sz="0" w:space="0" w:color="auto"/>
            <w:right w:val="none" w:sz="0" w:space="0" w:color="auto"/>
          </w:divBdr>
          <w:divsChild>
            <w:div w:id="902255867">
              <w:marLeft w:val="0"/>
              <w:marRight w:val="0"/>
              <w:marTop w:val="0"/>
              <w:marBottom w:val="0"/>
              <w:divBdr>
                <w:top w:val="none" w:sz="0" w:space="0" w:color="auto"/>
                <w:left w:val="none" w:sz="0" w:space="0" w:color="auto"/>
                <w:bottom w:val="none" w:sz="0" w:space="0" w:color="auto"/>
                <w:right w:val="none" w:sz="0" w:space="0" w:color="auto"/>
              </w:divBdr>
            </w:div>
          </w:divsChild>
        </w:div>
        <w:div w:id="890506133">
          <w:marLeft w:val="0"/>
          <w:marRight w:val="0"/>
          <w:marTop w:val="0"/>
          <w:marBottom w:val="0"/>
          <w:divBdr>
            <w:top w:val="none" w:sz="0" w:space="0" w:color="auto"/>
            <w:left w:val="none" w:sz="0" w:space="0" w:color="auto"/>
            <w:bottom w:val="none" w:sz="0" w:space="0" w:color="auto"/>
            <w:right w:val="none" w:sz="0" w:space="0" w:color="auto"/>
          </w:divBdr>
          <w:divsChild>
            <w:div w:id="2128621229">
              <w:marLeft w:val="0"/>
              <w:marRight w:val="0"/>
              <w:marTop w:val="0"/>
              <w:marBottom w:val="0"/>
              <w:divBdr>
                <w:top w:val="none" w:sz="0" w:space="0" w:color="auto"/>
                <w:left w:val="none" w:sz="0" w:space="0" w:color="auto"/>
                <w:bottom w:val="none" w:sz="0" w:space="0" w:color="auto"/>
                <w:right w:val="none" w:sz="0" w:space="0" w:color="auto"/>
              </w:divBdr>
            </w:div>
          </w:divsChild>
        </w:div>
        <w:div w:id="916521297">
          <w:marLeft w:val="0"/>
          <w:marRight w:val="0"/>
          <w:marTop w:val="0"/>
          <w:marBottom w:val="0"/>
          <w:divBdr>
            <w:top w:val="none" w:sz="0" w:space="0" w:color="auto"/>
            <w:left w:val="none" w:sz="0" w:space="0" w:color="auto"/>
            <w:bottom w:val="none" w:sz="0" w:space="0" w:color="auto"/>
            <w:right w:val="none" w:sz="0" w:space="0" w:color="auto"/>
          </w:divBdr>
          <w:divsChild>
            <w:div w:id="351152763">
              <w:marLeft w:val="0"/>
              <w:marRight w:val="0"/>
              <w:marTop w:val="0"/>
              <w:marBottom w:val="0"/>
              <w:divBdr>
                <w:top w:val="none" w:sz="0" w:space="0" w:color="auto"/>
                <w:left w:val="none" w:sz="0" w:space="0" w:color="auto"/>
                <w:bottom w:val="none" w:sz="0" w:space="0" w:color="auto"/>
                <w:right w:val="none" w:sz="0" w:space="0" w:color="auto"/>
              </w:divBdr>
            </w:div>
          </w:divsChild>
        </w:div>
        <w:div w:id="1354964849">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
          </w:divsChild>
        </w:div>
        <w:div w:id="1364669278">
          <w:marLeft w:val="0"/>
          <w:marRight w:val="0"/>
          <w:marTop w:val="0"/>
          <w:marBottom w:val="0"/>
          <w:divBdr>
            <w:top w:val="none" w:sz="0" w:space="0" w:color="auto"/>
            <w:left w:val="none" w:sz="0" w:space="0" w:color="auto"/>
            <w:bottom w:val="none" w:sz="0" w:space="0" w:color="auto"/>
            <w:right w:val="none" w:sz="0" w:space="0" w:color="auto"/>
          </w:divBdr>
          <w:divsChild>
            <w:div w:id="1458529803">
              <w:marLeft w:val="0"/>
              <w:marRight w:val="0"/>
              <w:marTop w:val="0"/>
              <w:marBottom w:val="0"/>
              <w:divBdr>
                <w:top w:val="none" w:sz="0" w:space="0" w:color="auto"/>
                <w:left w:val="none" w:sz="0" w:space="0" w:color="auto"/>
                <w:bottom w:val="none" w:sz="0" w:space="0" w:color="auto"/>
                <w:right w:val="none" w:sz="0" w:space="0" w:color="auto"/>
              </w:divBdr>
            </w:div>
          </w:divsChild>
        </w:div>
        <w:div w:id="1436558847">
          <w:marLeft w:val="0"/>
          <w:marRight w:val="0"/>
          <w:marTop w:val="0"/>
          <w:marBottom w:val="0"/>
          <w:divBdr>
            <w:top w:val="none" w:sz="0" w:space="0" w:color="auto"/>
            <w:left w:val="none" w:sz="0" w:space="0" w:color="auto"/>
            <w:bottom w:val="none" w:sz="0" w:space="0" w:color="auto"/>
            <w:right w:val="none" w:sz="0" w:space="0" w:color="auto"/>
          </w:divBdr>
          <w:divsChild>
            <w:div w:id="1130198904">
              <w:marLeft w:val="0"/>
              <w:marRight w:val="0"/>
              <w:marTop w:val="0"/>
              <w:marBottom w:val="0"/>
              <w:divBdr>
                <w:top w:val="none" w:sz="0" w:space="0" w:color="auto"/>
                <w:left w:val="none" w:sz="0" w:space="0" w:color="auto"/>
                <w:bottom w:val="none" w:sz="0" w:space="0" w:color="auto"/>
                <w:right w:val="none" w:sz="0" w:space="0" w:color="auto"/>
              </w:divBdr>
            </w:div>
          </w:divsChild>
        </w:div>
        <w:div w:id="1645350308">
          <w:marLeft w:val="0"/>
          <w:marRight w:val="0"/>
          <w:marTop w:val="0"/>
          <w:marBottom w:val="0"/>
          <w:divBdr>
            <w:top w:val="none" w:sz="0" w:space="0" w:color="auto"/>
            <w:left w:val="none" w:sz="0" w:space="0" w:color="auto"/>
            <w:bottom w:val="none" w:sz="0" w:space="0" w:color="auto"/>
            <w:right w:val="none" w:sz="0" w:space="0" w:color="auto"/>
          </w:divBdr>
          <w:divsChild>
            <w:div w:id="1055155870">
              <w:marLeft w:val="0"/>
              <w:marRight w:val="0"/>
              <w:marTop w:val="0"/>
              <w:marBottom w:val="0"/>
              <w:divBdr>
                <w:top w:val="none" w:sz="0" w:space="0" w:color="auto"/>
                <w:left w:val="none" w:sz="0" w:space="0" w:color="auto"/>
                <w:bottom w:val="none" w:sz="0" w:space="0" w:color="auto"/>
                <w:right w:val="none" w:sz="0" w:space="0" w:color="auto"/>
              </w:divBdr>
            </w:div>
          </w:divsChild>
        </w:div>
        <w:div w:id="1657105302">
          <w:marLeft w:val="0"/>
          <w:marRight w:val="0"/>
          <w:marTop w:val="0"/>
          <w:marBottom w:val="0"/>
          <w:divBdr>
            <w:top w:val="none" w:sz="0" w:space="0" w:color="auto"/>
            <w:left w:val="none" w:sz="0" w:space="0" w:color="auto"/>
            <w:bottom w:val="none" w:sz="0" w:space="0" w:color="auto"/>
            <w:right w:val="none" w:sz="0" w:space="0" w:color="auto"/>
          </w:divBdr>
          <w:divsChild>
            <w:div w:id="718164226">
              <w:marLeft w:val="0"/>
              <w:marRight w:val="0"/>
              <w:marTop w:val="0"/>
              <w:marBottom w:val="0"/>
              <w:divBdr>
                <w:top w:val="none" w:sz="0" w:space="0" w:color="auto"/>
                <w:left w:val="none" w:sz="0" w:space="0" w:color="auto"/>
                <w:bottom w:val="none" w:sz="0" w:space="0" w:color="auto"/>
                <w:right w:val="none" w:sz="0" w:space="0" w:color="auto"/>
              </w:divBdr>
            </w:div>
          </w:divsChild>
        </w:div>
        <w:div w:id="1698890758">
          <w:marLeft w:val="0"/>
          <w:marRight w:val="0"/>
          <w:marTop w:val="0"/>
          <w:marBottom w:val="0"/>
          <w:divBdr>
            <w:top w:val="none" w:sz="0" w:space="0" w:color="auto"/>
            <w:left w:val="none" w:sz="0" w:space="0" w:color="auto"/>
            <w:bottom w:val="none" w:sz="0" w:space="0" w:color="auto"/>
            <w:right w:val="none" w:sz="0" w:space="0" w:color="auto"/>
          </w:divBdr>
          <w:divsChild>
            <w:div w:id="1362320566">
              <w:marLeft w:val="0"/>
              <w:marRight w:val="0"/>
              <w:marTop w:val="0"/>
              <w:marBottom w:val="0"/>
              <w:divBdr>
                <w:top w:val="none" w:sz="0" w:space="0" w:color="auto"/>
                <w:left w:val="none" w:sz="0" w:space="0" w:color="auto"/>
                <w:bottom w:val="none" w:sz="0" w:space="0" w:color="auto"/>
                <w:right w:val="none" w:sz="0" w:space="0" w:color="auto"/>
              </w:divBdr>
            </w:div>
          </w:divsChild>
        </w:div>
        <w:div w:id="1704591919">
          <w:marLeft w:val="0"/>
          <w:marRight w:val="0"/>
          <w:marTop w:val="0"/>
          <w:marBottom w:val="0"/>
          <w:divBdr>
            <w:top w:val="none" w:sz="0" w:space="0" w:color="auto"/>
            <w:left w:val="none" w:sz="0" w:space="0" w:color="auto"/>
            <w:bottom w:val="none" w:sz="0" w:space="0" w:color="auto"/>
            <w:right w:val="none" w:sz="0" w:space="0" w:color="auto"/>
          </w:divBdr>
          <w:divsChild>
            <w:div w:id="1229800482">
              <w:marLeft w:val="0"/>
              <w:marRight w:val="0"/>
              <w:marTop w:val="0"/>
              <w:marBottom w:val="0"/>
              <w:divBdr>
                <w:top w:val="none" w:sz="0" w:space="0" w:color="auto"/>
                <w:left w:val="none" w:sz="0" w:space="0" w:color="auto"/>
                <w:bottom w:val="none" w:sz="0" w:space="0" w:color="auto"/>
                <w:right w:val="none" w:sz="0" w:space="0" w:color="auto"/>
              </w:divBdr>
            </w:div>
          </w:divsChild>
        </w:div>
        <w:div w:id="2027250323">
          <w:marLeft w:val="0"/>
          <w:marRight w:val="0"/>
          <w:marTop w:val="0"/>
          <w:marBottom w:val="0"/>
          <w:divBdr>
            <w:top w:val="none" w:sz="0" w:space="0" w:color="auto"/>
            <w:left w:val="none" w:sz="0" w:space="0" w:color="auto"/>
            <w:bottom w:val="none" w:sz="0" w:space="0" w:color="auto"/>
            <w:right w:val="none" w:sz="0" w:space="0" w:color="auto"/>
          </w:divBdr>
          <w:divsChild>
            <w:div w:id="594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780">
      <w:bodyDiv w:val="1"/>
      <w:marLeft w:val="0"/>
      <w:marRight w:val="0"/>
      <w:marTop w:val="0"/>
      <w:marBottom w:val="0"/>
      <w:divBdr>
        <w:top w:val="none" w:sz="0" w:space="0" w:color="auto"/>
        <w:left w:val="none" w:sz="0" w:space="0" w:color="auto"/>
        <w:bottom w:val="none" w:sz="0" w:space="0" w:color="auto"/>
        <w:right w:val="none" w:sz="0" w:space="0" w:color="auto"/>
      </w:divBdr>
      <w:divsChild>
        <w:div w:id="1455293291">
          <w:marLeft w:val="0"/>
          <w:marRight w:val="0"/>
          <w:marTop w:val="0"/>
          <w:marBottom w:val="0"/>
          <w:divBdr>
            <w:top w:val="none" w:sz="0" w:space="0" w:color="auto"/>
            <w:left w:val="none" w:sz="0" w:space="0" w:color="auto"/>
            <w:bottom w:val="none" w:sz="0" w:space="0" w:color="auto"/>
            <w:right w:val="none" w:sz="0" w:space="0" w:color="auto"/>
          </w:divBdr>
          <w:divsChild>
            <w:div w:id="128984689">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714473723">
              <w:marLeft w:val="0"/>
              <w:marRight w:val="0"/>
              <w:marTop w:val="0"/>
              <w:marBottom w:val="0"/>
              <w:divBdr>
                <w:top w:val="none" w:sz="0" w:space="0" w:color="auto"/>
                <w:left w:val="none" w:sz="0" w:space="0" w:color="auto"/>
                <w:bottom w:val="none" w:sz="0" w:space="0" w:color="auto"/>
                <w:right w:val="none" w:sz="0" w:space="0" w:color="auto"/>
              </w:divBdr>
            </w:div>
            <w:div w:id="879441286">
              <w:marLeft w:val="0"/>
              <w:marRight w:val="0"/>
              <w:marTop w:val="0"/>
              <w:marBottom w:val="0"/>
              <w:divBdr>
                <w:top w:val="none" w:sz="0" w:space="0" w:color="auto"/>
                <w:left w:val="none" w:sz="0" w:space="0" w:color="auto"/>
                <w:bottom w:val="none" w:sz="0" w:space="0" w:color="auto"/>
                <w:right w:val="none" w:sz="0" w:space="0" w:color="auto"/>
              </w:divBdr>
            </w:div>
            <w:div w:id="1255288167">
              <w:marLeft w:val="0"/>
              <w:marRight w:val="0"/>
              <w:marTop w:val="0"/>
              <w:marBottom w:val="0"/>
              <w:divBdr>
                <w:top w:val="none" w:sz="0" w:space="0" w:color="auto"/>
                <w:left w:val="none" w:sz="0" w:space="0" w:color="auto"/>
                <w:bottom w:val="none" w:sz="0" w:space="0" w:color="auto"/>
                <w:right w:val="none" w:sz="0" w:space="0" w:color="auto"/>
              </w:divBdr>
            </w:div>
            <w:div w:id="1587105569">
              <w:marLeft w:val="0"/>
              <w:marRight w:val="0"/>
              <w:marTop w:val="0"/>
              <w:marBottom w:val="0"/>
              <w:divBdr>
                <w:top w:val="none" w:sz="0" w:space="0" w:color="auto"/>
                <w:left w:val="none" w:sz="0" w:space="0" w:color="auto"/>
                <w:bottom w:val="none" w:sz="0" w:space="0" w:color="auto"/>
                <w:right w:val="none" w:sz="0" w:space="0" w:color="auto"/>
              </w:divBdr>
            </w:div>
            <w:div w:id="1624922280">
              <w:marLeft w:val="0"/>
              <w:marRight w:val="0"/>
              <w:marTop w:val="0"/>
              <w:marBottom w:val="0"/>
              <w:divBdr>
                <w:top w:val="none" w:sz="0" w:space="0" w:color="auto"/>
                <w:left w:val="none" w:sz="0" w:space="0" w:color="auto"/>
                <w:bottom w:val="none" w:sz="0" w:space="0" w:color="auto"/>
                <w:right w:val="none" w:sz="0" w:space="0" w:color="auto"/>
              </w:divBdr>
            </w:div>
          </w:divsChild>
        </w:div>
        <w:div w:id="1490516073">
          <w:marLeft w:val="0"/>
          <w:marRight w:val="0"/>
          <w:marTop w:val="0"/>
          <w:marBottom w:val="0"/>
          <w:divBdr>
            <w:top w:val="none" w:sz="0" w:space="0" w:color="auto"/>
            <w:left w:val="none" w:sz="0" w:space="0" w:color="auto"/>
            <w:bottom w:val="none" w:sz="0" w:space="0" w:color="auto"/>
            <w:right w:val="none" w:sz="0" w:space="0" w:color="auto"/>
          </w:divBdr>
          <w:divsChild>
            <w:div w:id="250089522">
              <w:marLeft w:val="-75"/>
              <w:marRight w:val="0"/>
              <w:marTop w:val="30"/>
              <w:marBottom w:val="30"/>
              <w:divBdr>
                <w:top w:val="none" w:sz="0" w:space="0" w:color="auto"/>
                <w:left w:val="none" w:sz="0" w:space="0" w:color="auto"/>
                <w:bottom w:val="none" w:sz="0" w:space="0" w:color="auto"/>
                <w:right w:val="none" w:sz="0" w:space="0" w:color="auto"/>
              </w:divBdr>
              <w:divsChild>
                <w:div w:id="121119857">
                  <w:marLeft w:val="0"/>
                  <w:marRight w:val="0"/>
                  <w:marTop w:val="0"/>
                  <w:marBottom w:val="0"/>
                  <w:divBdr>
                    <w:top w:val="none" w:sz="0" w:space="0" w:color="auto"/>
                    <w:left w:val="none" w:sz="0" w:space="0" w:color="auto"/>
                    <w:bottom w:val="none" w:sz="0" w:space="0" w:color="auto"/>
                    <w:right w:val="none" w:sz="0" w:space="0" w:color="auto"/>
                  </w:divBdr>
                  <w:divsChild>
                    <w:div w:id="1702972975">
                      <w:marLeft w:val="0"/>
                      <w:marRight w:val="0"/>
                      <w:marTop w:val="0"/>
                      <w:marBottom w:val="0"/>
                      <w:divBdr>
                        <w:top w:val="none" w:sz="0" w:space="0" w:color="auto"/>
                        <w:left w:val="none" w:sz="0" w:space="0" w:color="auto"/>
                        <w:bottom w:val="none" w:sz="0" w:space="0" w:color="auto"/>
                        <w:right w:val="none" w:sz="0" w:space="0" w:color="auto"/>
                      </w:divBdr>
                    </w:div>
                  </w:divsChild>
                </w:div>
                <w:div w:id="407582209">
                  <w:marLeft w:val="0"/>
                  <w:marRight w:val="0"/>
                  <w:marTop w:val="0"/>
                  <w:marBottom w:val="0"/>
                  <w:divBdr>
                    <w:top w:val="none" w:sz="0" w:space="0" w:color="auto"/>
                    <w:left w:val="none" w:sz="0" w:space="0" w:color="auto"/>
                    <w:bottom w:val="none" w:sz="0" w:space="0" w:color="auto"/>
                    <w:right w:val="none" w:sz="0" w:space="0" w:color="auto"/>
                  </w:divBdr>
                  <w:divsChild>
                    <w:div w:id="1292008951">
                      <w:marLeft w:val="0"/>
                      <w:marRight w:val="0"/>
                      <w:marTop w:val="0"/>
                      <w:marBottom w:val="0"/>
                      <w:divBdr>
                        <w:top w:val="none" w:sz="0" w:space="0" w:color="auto"/>
                        <w:left w:val="none" w:sz="0" w:space="0" w:color="auto"/>
                        <w:bottom w:val="none" w:sz="0" w:space="0" w:color="auto"/>
                        <w:right w:val="none" w:sz="0" w:space="0" w:color="auto"/>
                      </w:divBdr>
                    </w:div>
                  </w:divsChild>
                </w:div>
                <w:div w:id="411972502">
                  <w:marLeft w:val="0"/>
                  <w:marRight w:val="0"/>
                  <w:marTop w:val="0"/>
                  <w:marBottom w:val="0"/>
                  <w:divBdr>
                    <w:top w:val="none" w:sz="0" w:space="0" w:color="auto"/>
                    <w:left w:val="none" w:sz="0" w:space="0" w:color="auto"/>
                    <w:bottom w:val="none" w:sz="0" w:space="0" w:color="auto"/>
                    <w:right w:val="none" w:sz="0" w:space="0" w:color="auto"/>
                  </w:divBdr>
                  <w:divsChild>
                    <w:div w:id="1284920603">
                      <w:marLeft w:val="0"/>
                      <w:marRight w:val="0"/>
                      <w:marTop w:val="0"/>
                      <w:marBottom w:val="0"/>
                      <w:divBdr>
                        <w:top w:val="none" w:sz="0" w:space="0" w:color="auto"/>
                        <w:left w:val="none" w:sz="0" w:space="0" w:color="auto"/>
                        <w:bottom w:val="none" w:sz="0" w:space="0" w:color="auto"/>
                        <w:right w:val="none" w:sz="0" w:space="0" w:color="auto"/>
                      </w:divBdr>
                    </w:div>
                  </w:divsChild>
                </w:div>
                <w:div w:id="536698732">
                  <w:marLeft w:val="0"/>
                  <w:marRight w:val="0"/>
                  <w:marTop w:val="0"/>
                  <w:marBottom w:val="0"/>
                  <w:divBdr>
                    <w:top w:val="none" w:sz="0" w:space="0" w:color="auto"/>
                    <w:left w:val="none" w:sz="0" w:space="0" w:color="auto"/>
                    <w:bottom w:val="none" w:sz="0" w:space="0" w:color="auto"/>
                    <w:right w:val="none" w:sz="0" w:space="0" w:color="auto"/>
                  </w:divBdr>
                  <w:divsChild>
                    <w:div w:id="1495294353">
                      <w:marLeft w:val="0"/>
                      <w:marRight w:val="0"/>
                      <w:marTop w:val="0"/>
                      <w:marBottom w:val="0"/>
                      <w:divBdr>
                        <w:top w:val="none" w:sz="0" w:space="0" w:color="auto"/>
                        <w:left w:val="none" w:sz="0" w:space="0" w:color="auto"/>
                        <w:bottom w:val="none" w:sz="0" w:space="0" w:color="auto"/>
                        <w:right w:val="none" w:sz="0" w:space="0" w:color="auto"/>
                      </w:divBdr>
                    </w:div>
                  </w:divsChild>
                </w:div>
                <w:div w:id="997919550">
                  <w:marLeft w:val="0"/>
                  <w:marRight w:val="0"/>
                  <w:marTop w:val="0"/>
                  <w:marBottom w:val="0"/>
                  <w:divBdr>
                    <w:top w:val="none" w:sz="0" w:space="0" w:color="auto"/>
                    <w:left w:val="none" w:sz="0" w:space="0" w:color="auto"/>
                    <w:bottom w:val="none" w:sz="0" w:space="0" w:color="auto"/>
                    <w:right w:val="none" w:sz="0" w:space="0" w:color="auto"/>
                  </w:divBdr>
                  <w:divsChild>
                    <w:div w:id="568658009">
                      <w:marLeft w:val="0"/>
                      <w:marRight w:val="0"/>
                      <w:marTop w:val="0"/>
                      <w:marBottom w:val="0"/>
                      <w:divBdr>
                        <w:top w:val="none" w:sz="0" w:space="0" w:color="auto"/>
                        <w:left w:val="none" w:sz="0" w:space="0" w:color="auto"/>
                        <w:bottom w:val="none" w:sz="0" w:space="0" w:color="auto"/>
                        <w:right w:val="none" w:sz="0" w:space="0" w:color="auto"/>
                      </w:divBdr>
                    </w:div>
                  </w:divsChild>
                </w:div>
                <w:div w:id="1166358132">
                  <w:marLeft w:val="0"/>
                  <w:marRight w:val="0"/>
                  <w:marTop w:val="0"/>
                  <w:marBottom w:val="0"/>
                  <w:divBdr>
                    <w:top w:val="none" w:sz="0" w:space="0" w:color="auto"/>
                    <w:left w:val="none" w:sz="0" w:space="0" w:color="auto"/>
                    <w:bottom w:val="none" w:sz="0" w:space="0" w:color="auto"/>
                    <w:right w:val="none" w:sz="0" w:space="0" w:color="auto"/>
                  </w:divBdr>
                  <w:divsChild>
                    <w:div w:id="848912696">
                      <w:marLeft w:val="0"/>
                      <w:marRight w:val="0"/>
                      <w:marTop w:val="0"/>
                      <w:marBottom w:val="0"/>
                      <w:divBdr>
                        <w:top w:val="none" w:sz="0" w:space="0" w:color="auto"/>
                        <w:left w:val="none" w:sz="0" w:space="0" w:color="auto"/>
                        <w:bottom w:val="none" w:sz="0" w:space="0" w:color="auto"/>
                        <w:right w:val="none" w:sz="0" w:space="0" w:color="auto"/>
                      </w:divBdr>
                    </w:div>
                  </w:divsChild>
                </w:div>
                <w:div w:id="1661078858">
                  <w:marLeft w:val="0"/>
                  <w:marRight w:val="0"/>
                  <w:marTop w:val="0"/>
                  <w:marBottom w:val="0"/>
                  <w:divBdr>
                    <w:top w:val="none" w:sz="0" w:space="0" w:color="auto"/>
                    <w:left w:val="none" w:sz="0" w:space="0" w:color="auto"/>
                    <w:bottom w:val="none" w:sz="0" w:space="0" w:color="auto"/>
                    <w:right w:val="none" w:sz="0" w:space="0" w:color="auto"/>
                  </w:divBdr>
                  <w:divsChild>
                    <w:div w:id="326980269">
                      <w:marLeft w:val="0"/>
                      <w:marRight w:val="0"/>
                      <w:marTop w:val="0"/>
                      <w:marBottom w:val="0"/>
                      <w:divBdr>
                        <w:top w:val="none" w:sz="0" w:space="0" w:color="auto"/>
                        <w:left w:val="none" w:sz="0" w:space="0" w:color="auto"/>
                        <w:bottom w:val="none" w:sz="0" w:space="0" w:color="auto"/>
                        <w:right w:val="none" w:sz="0" w:space="0" w:color="auto"/>
                      </w:divBdr>
                    </w:div>
                  </w:divsChild>
                </w:div>
                <w:div w:id="1667056086">
                  <w:marLeft w:val="0"/>
                  <w:marRight w:val="0"/>
                  <w:marTop w:val="0"/>
                  <w:marBottom w:val="0"/>
                  <w:divBdr>
                    <w:top w:val="none" w:sz="0" w:space="0" w:color="auto"/>
                    <w:left w:val="none" w:sz="0" w:space="0" w:color="auto"/>
                    <w:bottom w:val="none" w:sz="0" w:space="0" w:color="auto"/>
                    <w:right w:val="none" w:sz="0" w:space="0" w:color="auto"/>
                  </w:divBdr>
                  <w:divsChild>
                    <w:div w:id="1411274400">
                      <w:marLeft w:val="0"/>
                      <w:marRight w:val="0"/>
                      <w:marTop w:val="0"/>
                      <w:marBottom w:val="0"/>
                      <w:divBdr>
                        <w:top w:val="none" w:sz="0" w:space="0" w:color="auto"/>
                        <w:left w:val="none" w:sz="0" w:space="0" w:color="auto"/>
                        <w:bottom w:val="none" w:sz="0" w:space="0" w:color="auto"/>
                        <w:right w:val="none" w:sz="0" w:space="0" w:color="auto"/>
                      </w:divBdr>
                    </w:div>
                  </w:divsChild>
                </w:div>
                <w:div w:id="2103140696">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3FA1-0589-4F8B-8DC6-025B01C0B4CD}">
  <ds:schemaRefs>
    <ds:schemaRef ds:uri="http://schemas.openxmlformats.org/officeDocument/2006/bibliography"/>
  </ds:schemaRefs>
</ds:datastoreItem>
</file>

<file path=customXml/itemProps2.xml><?xml version="1.0" encoding="utf-8"?>
<ds:datastoreItem xmlns:ds="http://schemas.openxmlformats.org/officeDocument/2006/customXml" ds:itemID="{28E08028-F522-4A14-9327-ED2870AF53B8}">
  <ds:schemaRefs>
    <ds:schemaRef ds:uri="http://schemas.microsoft.com/office/2006/metadata/properties"/>
    <ds:schemaRef ds:uri="http://schemas.microsoft.com/office/infopath/2007/PartnerControls"/>
    <ds:schemaRef ds:uri="c2281344-aae0-4645-a042-7d4161e11244"/>
    <ds:schemaRef ds:uri="http://schemas.microsoft.com/sharepoint/v4"/>
    <ds:schemaRef ds:uri="947cb08b-01d0-4978-8cfd-a1c949d12db4"/>
  </ds:schemaRefs>
</ds:datastoreItem>
</file>

<file path=customXml/itemProps3.xml><?xml version="1.0" encoding="utf-8"?>
<ds:datastoreItem xmlns:ds="http://schemas.openxmlformats.org/officeDocument/2006/customXml" ds:itemID="{ED57FA03-86BA-4689-A51D-981BE042F960}">
  <ds:schemaRefs>
    <ds:schemaRef ds:uri="http://schemas.microsoft.com/sharepoint/v3/contenttype/forms"/>
  </ds:schemaRefs>
</ds:datastoreItem>
</file>

<file path=customXml/itemProps4.xml><?xml version="1.0" encoding="utf-8"?>
<ds:datastoreItem xmlns:ds="http://schemas.openxmlformats.org/officeDocument/2006/customXml" ds:itemID="{EE3767FA-8223-4A58-994F-4D3B75FDAAFA}"/>
</file>

<file path=docProps/app.xml><?xml version="1.0" encoding="utf-8"?>
<Properties xmlns="http://schemas.openxmlformats.org/officeDocument/2006/extended-properties" xmlns:vt="http://schemas.openxmlformats.org/officeDocument/2006/docPropsVTypes">
  <Template>Normal.dotm</Template>
  <TotalTime>245</TotalTime>
  <Pages>1</Pages>
  <Words>2298</Words>
  <Characters>13720</Characters>
  <Application>Microsoft Office Word</Application>
  <DocSecurity>0</DocSecurity>
  <Lines>428</Lines>
  <Paragraphs>271</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15747</CharactersWithSpaces>
  <SharedDoc>false</SharedDoc>
  <HLinks>
    <vt:vector size="108" baseType="variant">
      <vt:variant>
        <vt:i4>1310770</vt:i4>
      </vt:variant>
      <vt:variant>
        <vt:i4>104</vt:i4>
      </vt:variant>
      <vt:variant>
        <vt:i4>0</vt:i4>
      </vt:variant>
      <vt:variant>
        <vt:i4>5</vt:i4>
      </vt:variant>
      <vt:variant>
        <vt:lpwstr/>
      </vt:variant>
      <vt:variant>
        <vt:lpwstr>_Toc210721245</vt:lpwstr>
      </vt:variant>
      <vt:variant>
        <vt:i4>1310770</vt:i4>
      </vt:variant>
      <vt:variant>
        <vt:i4>98</vt:i4>
      </vt:variant>
      <vt:variant>
        <vt:i4>0</vt:i4>
      </vt:variant>
      <vt:variant>
        <vt:i4>5</vt:i4>
      </vt:variant>
      <vt:variant>
        <vt:lpwstr/>
      </vt:variant>
      <vt:variant>
        <vt:lpwstr>_Toc210721244</vt:lpwstr>
      </vt:variant>
      <vt:variant>
        <vt:i4>1310770</vt:i4>
      </vt:variant>
      <vt:variant>
        <vt:i4>92</vt:i4>
      </vt:variant>
      <vt:variant>
        <vt:i4>0</vt:i4>
      </vt:variant>
      <vt:variant>
        <vt:i4>5</vt:i4>
      </vt:variant>
      <vt:variant>
        <vt:lpwstr/>
      </vt:variant>
      <vt:variant>
        <vt:lpwstr>_Toc210721243</vt:lpwstr>
      </vt:variant>
      <vt:variant>
        <vt:i4>1310770</vt:i4>
      </vt:variant>
      <vt:variant>
        <vt:i4>86</vt:i4>
      </vt:variant>
      <vt:variant>
        <vt:i4>0</vt:i4>
      </vt:variant>
      <vt:variant>
        <vt:i4>5</vt:i4>
      </vt:variant>
      <vt:variant>
        <vt:lpwstr/>
      </vt:variant>
      <vt:variant>
        <vt:lpwstr>_Toc210721242</vt:lpwstr>
      </vt:variant>
      <vt:variant>
        <vt:i4>1310770</vt:i4>
      </vt:variant>
      <vt:variant>
        <vt:i4>80</vt:i4>
      </vt:variant>
      <vt:variant>
        <vt:i4>0</vt:i4>
      </vt:variant>
      <vt:variant>
        <vt:i4>5</vt:i4>
      </vt:variant>
      <vt:variant>
        <vt:lpwstr/>
      </vt:variant>
      <vt:variant>
        <vt:lpwstr>_Toc210721241</vt:lpwstr>
      </vt:variant>
      <vt:variant>
        <vt:i4>1310770</vt:i4>
      </vt:variant>
      <vt:variant>
        <vt:i4>74</vt:i4>
      </vt:variant>
      <vt:variant>
        <vt:i4>0</vt:i4>
      </vt:variant>
      <vt:variant>
        <vt:i4>5</vt:i4>
      </vt:variant>
      <vt:variant>
        <vt:lpwstr/>
      </vt:variant>
      <vt:variant>
        <vt:lpwstr>_Toc210721240</vt:lpwstr>
      </vt:variant>
      <vt:variant>
        <vt:i4>1245234</vt:i4>
      </vt:variant>
      <vt:variant>
        <vt:i4>68</vt:i4>
      </vt:variant>
      <vt:variant>
        <vt:i4>0</vt:i4>
      </vt:variant>
      <vt:variant>
        <vt:i4>5</vt:i4>
      </vt:variant>
      <vt:variant>
        <vt:lpwstr/>
      </vt:variant>
      <vt:variant>
        <vt:lpwstr>_Toc210721239</vt:lpwstr>
      </vt:variant>
      <vt:variant>
        <vt:i4>1245234</vt:i4>
      </vt:variant>
      <vt:variant>
        <vt:i4>62</vt:i4>
      </vt:variant>
      <vt:variant>
        <vt:i4>0</vt:i4>
      </vt:variant>
      <vt:variant>
        <vt:i4>5</vt:i4>
      </vt:variant>
      <vt:variant>
        <vt:lpwstr/>
      </vt:variant>
      <vt:variant>
        <vt:lpwstr>_Toc210721238</vt:lpwstr>
      </vt:variant>
      <vt:variant>
        <vt:i4>1245234</vt:i4>
      </vt:variant>
      <vt:variant>
        <vt:i4>56</vt:i4>
      </vt:variant>
      <vt:variant>
        <vt:i4>0</vt:i4>
      </vt:variant>
      <vt:variant>
        <vt:i4>5</vt:i4>
      </vt:variant>
      <vt:variant>
        <vt:lpwstr/>
      </vt:variant>
      <vt:variant>
        <vt:lpwstr>_Toc210721237</vt:lpwstr>
      </vt:variant>
      <vt:variant>
        <vt:i4>1245234</vt:i4>
      </vt:variant>
      <vt:variant>
        <vt:i4>50</vt:i4>
      </vt:variant>
      <vt:variant>
        <vt:i4>0</vt:i4>
      </vt:variant>
      <vt:variant>
        <vt:i4>5</vt:i4>
      </vt:variant>
      <vt:variant>
        <vt:lpwstr/>
      </vt:variant>
      <vt:variant>
        <vt:lpwstr>_Toc210721236</vt:lpwstr>
      </vt:variant>
      <vt:variant>
        <vt:i4>1245234</vt:i4>
      </vt:variant>
      <vt:variant>
        <vt:i4>44</vt:i4>
      </vt:variant>
      <vt:variant>
        <vt:i4>0</vt:i4>
      </vt:variant>
      <vt:variant>
        <vt:i4>5</vt:i4>
      </vt:variant>
      <vt:variant>
        <vt:lpwstr/>
      </vt:variant>
      <vt:variant>
        <vt:lpwstr>_Toc210721235</vt:lpwstr>
      </vt:variant>
      <vt:variant>
        <vt:i4>1245234</vt:i4>
      </vt:variant>
      <vt:variant>
        <vt:i4>38</vt:i4>
      </vt:variant>
      <vt:variant>
        <vt:i4>0</vt:i4>
      </vt:variant>
      <vt:variant>
        <vt:i4>5</vt:i4>
      </vt:variant>
      <vt:variant>
        <vt:lpwstr/>
      </vt:variant>
      <vt:variant>
        <vt:lpwstr>_Toc210721234</vt:lpwstr>
      </vt:variant>
      <vt:variant>
        <vt:i4>1245234</vt:i4>
      </vt:variant>
      <vt:variant>
        <vt:i4>32</vt:i4>
      </vt:variant>
      <vt:variant>
        <vt:i4>0</vt:i4>
      </vt:variant>
      <vt:variant>
        <vt:i4>5</vt:i4>
      </vt:variant>
      <vt:variant>
        <vt:lpwstr/>
      </vt:variant>
      <vt:variant>
        <vt:lpwstr>_Toc210721233</vt:lpwstr>
      </vt:variant>
      <vt:variant>
        <vt:i4>1245234</vt:i4>
      </vt:variant>
      <vt:variant>
        <vt:i4>26</vt:i4>
      </vt:variant>
      <vt:variant>
        <vt:i4>0</vt:i4>
      </vt:variant>
      <vt:variant>
        <vt:i4>5</vt:i4>
      </vt:variant>
      <vt:variant>
        <vt:lpwstr/>
      </vt:variant>
      <vt:variant>
        <vt:lpwstr>_Toc210721232</vt:lpwstr>
      </vt:variant>
      <vt:variant>
        <vt:i4>1245234</vt:i4>
      </vt:variant>
      <vt:variant>
        <vt:i4>20</vt:i4>
      </vt:variant>
      <vt:variant>
        <vt:i4>0</vt:i4>
      </vt:variant>
      <vt:variant>
        <vt:i4>5</vt:i4>
      </vt:variant>
      <vt:variant>
        <vt:lpwstr/>
      </vt:variant>
      <vt:variant>
        <vt:lpwstr>_Toc210721231</vt:lpwstr>
      </vt:variant>
      <vt:variant>
        <vt:i4>1245234</vt:i4>
      </vt:variant>
      <vt:variant>
        <vt:i4>14</vt:i4>
      </vt:variant>
      <vt:variant>
        <vt:i4>0</vt:i4>
      </vt:variant>
      <vt:variant>
        <vt:i4>5</vt:i4>
      </vt:variant>
      <vt:variant>
        <vt:lpwstr/>
      </vt:variant>
      <vt:variant>
        <vt:lpwstr>_Toc210721230</vt:lpwstr>
      </vt:variant>
      <vt:variant>
        <vt:i4>1179698</vt:i4>
      </vt:variant>
      <vt:variant>
        <vt:i4>8</vt:i4>
      </vt:variant>
      <vt:variant>
        <vt:i4>0</vt:i4>
      </vt:variant>
      <vt:variant>
        <vt:i4>5</vt:i4>
      </vt:variant>
      <vt:variant>
        <vt:lpwstr/>
      </vt:variant>
      <vt:variant>
        <vt:lpwstr>_Toc210721229</vt:lpwstr>
      </vt:variant>
      <vt:variant>
        <vt:i4>1179698</vt:i4>
      </vt:variant>
      <vt:variant>
        <vt:i4>2</vt:i4>
      </vt:variant>
      <vt:variant>
        <vt:i4>0</vt:i4>
      </vt:variant>
      <vt:variant>
        <vt:i4>5</vt:i4>
      </vt:variant>
      <vt:variant>
        <vt:lpwstr/>
      </vt:variant>
      <vt:variant>
        <vt:lpwstr>_Toc210721228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Zainab Mashkoor</dc:creator>
  <cp:keywords/>
  <dc:description/>
  <cp:lastModifiedBy>Nadav Moas</cp:lastModifiedBy>
  <cp:revision>177</cp:revision>
  <cp:lastPrinted>2025-02-04T19:19:00Z</cp:lastPrinted>
  <dcterms:created xsi:type="dcterms:W3CDTF">2025-11-24T20:18:00Z</dcterms:created>
  <dcterms:modified xsi:type="dcterms:W3CDTF">2025-12-19T00:10:00Z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y fmtid="{D5CDD505-2E9C-101B-9397-08002B2CF9AE}" pid="3" name="MediaServiceImageTags">
    <vt:lpwstr/>
  </property>
  <property fmtid="{D5CDD505-2E9C-101B-9397-08002B2CF9AE}" pid="4" name="GrammarlyDocumentId">
    <vt:lpwstr>d94a19a4-568a-447d-8bea-849354e9e8da</vt:lpwstr>
  </property>
  <property fmtid="{D5CDD505-2E9C-101B-9397-08002B2CF9AE}" pid="5" name="docLang">
    <vt:lpwstr>en</vt:lpwstr>
  </property>
  <property fmtid="{D5CDD505-2E9C-101B-9397-08002B2CF9AE}" pid="6" name="MSIP_Label_7d24214e-5322-4789-8422-cbe411bc3a74_Enabled">
    <vt:lpwstr>true</vt:lpwstr>
  </property>
  <property fmtid="{D5CDD505-2E9C-101B-9397-08002B2CF9AE}" pid="7" name="MSIP_Label_7d24214e-5322-4789-8422-cbe411bc3a74_SetDate">
    <vt:lpwstr>2025-11-24T00:01:27Z</vt:lpwstr>
  </property>
  <property fmtid="{D5CDD505-2E9C-101B-9397-08002B2CF9AE}" pid="8" name="MSIP_Label_7d24214e-5322-4789-8422-cbe411bc3a74_Method">
    <vt:lpwstr>Standard</vt:lpwstr>
  </property>
  <property fmtid="{D5CDD505-2E9C-101B-9397-08002B2CF9AE}" pid="9" name="MSIP_Label_7d24214e-5322-4789-8422-cbe411bc3a74_Name">
    <vt:lpwstr>7d24214e-5322-4789-8422-cbe411bc3a74</vt:lpwstr>
  </property>
  <property fmtid="{D5CDD505-2E9C-101B-9397-08002B2CF9AE}" pid="10" name="MSIP_Label_7d24214e-5322-4789-8422-cbe411bc3a74_SiteId">
    <vt:lpwstr>113d1920-a1e0-48cf-a70a-868cbb03f3f6</vt:lpwstr>
  </property>
  <property fmtid="{D5CDD505-2E9C-101B-9397-08002B2CF9AE}" pid="11" name="MSIP_Label_7d24214e-5322-4789-8422-cbe411bc3a74_ActionId">
    <vt:lpwstr>c0157d6f-d449-479f-8a16-7afee6047198</vt:lpwstr>
  </property>
  <property fmtid="{D5CDD505-2E9C-101B-9397-08002B2CF9AE}" pid="12" name="MSIP_Label_7d24214e-5322-4789-8422-cbe411bc3a74_ContentBits">
    <vt:lpwstr>0</vt:lpwstr>
  </property>
  <property fmtid="{D5CDD505-2E9C-101B-9397-08002B2CF9AE}" pid="13" name="MSIP_Label_7d24214e-5322-4789-8422-cbe411bc3a74_Tag">
    <vt:lpwstr>10, 3, 0, 1</vt:lpwstr>
  </property>
</Properties>
</file>